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9" w:type="dxa"/>
        <w:jc w:val="center"/>
        <w:tblLayout w:type="fixed"/>
        <w:tblLook w:val="0000" w:firstRow="0" w:lastRow="0" w:firstColumn="0" w:lastColumn="0" w:noHBand="0" w:noVBand="0"/>
      </w:tblPr>
      <w:tblGrid>
        <w:gridCol w:w="2160"/>
        <w:gridCol w:w="6627"/>
        <w:gridCol w:w="2162"/>
      </w:tblGrid>
      <w:tr w:rsidR="00A84009" w:rsidRPr="00A84009" w14:paraId="17D00773" w14:textId="77777777" w:rsidTr="003A481C">
        <w:trPr>
          <w:cantSplit/>
          <w:trHeight w:val="1872"/>
          <w:jc w:val="center"/>
        </w:trPr>
        <w:tc>
          <w:tcPr>
            <w:tcW w:w="2160" w:type="dxa"/>
            <w:vAlign w:val="center"/>
          </w:tcPr>
          <w:p w14:paraId="7B939335" w14:textId="77777777" w:rsidR="00A84009" w:rsidRPr="00A84009" w:rsidRDefault="00A84009" w:rsidP="00A84009">
            <w:pPr>
              <w:tabs>
                <w:tab w:val="left" w:pos="0"/>
              </w:tabs>
              <w:suppressAutoHyphens/>
              <w:spacing w:after="200" w:line="276" w:lineRule="auto"/>
              <w:rPr>
                <w:b/>
                <w:sz w:val="52"/>
                <w:szCs w:val="52"/>
                <w:lang w:val="en-GB"/>
              </w:rPr>
            </w:pPr>
            <w:r w:rsidRPr="00A84009">
              <w:rPr>
                <w:b/>
                <w:bCs/>
                <w:noProof/>
                <w:color w:val="000000"/>
                <w:sz w:val="22"/>
                <w:lang w:val="en-GB" w:eastAsia="en-GB"/>
              </w:rPr>
              <w:drawing>
                <wp:inline distT="0" distB="0" distL="0" distR="0" wp14:anchorId="71E6D2D9" wp14:editId="4463E006">
                  <wp:extent cx="1065687" cy="1260000"/>
                  <wp:effectExtent l="0" t="0" r="1270" b="0"/>
                  <wp:docPr id="190808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3276"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5687" cy="1260000"/>
                          </a:xfrm>
                          <a:prstGeom prst="rect">
                            <a:avLst/>
                          </a:prstGeom>
                        </pic:spPr>
                      </pic:pic>
                    </a:graphicData>
                  </a:graphic>
                </wp:inline>
              </w:drawing>
            </w:r>
          </w:p>
        </w:tc>
        <w:tc>
          <w:tcPr>
            <w:tcW w:w="6627" w:type="dxa"/>
            <w:vAlign w:val="center"/>
          </w:tcPr>
          <w:p w14:paraId="678351B6" w14:textId="77777777" w:rsidR="00A84009" w:rsidRPr="00A84009" w:rsidRDefault="00A84009" w:rsidP="00A84009">
            <w:pPr>
              <w:tabs>
                <w:tab w:val="left" w:pos="0"/>
              </w:tabs>
              <w:suppressAutoHyphens/>
              <w:spacing w:after="200" w:line="276" w:lineRule="auto"/>
              <w:jc w:val="center"/>
              <w:rPr>
                <w:rFonts w:eastAsia="Calibri"/>
                <w:b/>
                <w:sz w:val="22"/>
                <w:szCs w:val="22"/>
                <w:lang w:val="en-GB"/>
              </w:rPr>
            </w:pPr>
            <w:r w:rsidRPr="00A84009">
              <w:rPr>
                <w:b/>
                <w:color w:val="000099"/>
                <w:sz w:val="52"/>
                <w:szCs w:val="52"/>
              </w:rPr>
              <w:t>SAR Referral Form</w:t>
            </w:r>
          </w:p>
        </w:tc>
        <w:tc>
          <w:tcPr>
            <w:tcW w:w="2162" w:type="dxa"/>
            <w:vAlign w:val="center"/>
          </w:tcPr>
          <w:p w14:paraId="33E29DE4" w14:textId="77777777" w:rsidR="00A84009" w:rsidRPr="00A84009" w:rsidRDefault="00A84009" w:rsidP="00A84009">
            <w:pPr>
              <w:tabs>
                <w:tab w:val="left" w:pos="0"/>
              </w:tabs>
              <w:suppressAutoHyphens/>
              <w:spacing w:after="200" w:line="276" w:lineRule="auto"/>
              <w:jc w:val="right"/>
              <w:rPr>
                <w:rFonts w:eastAsia="Calibri"/>
                <w:b/>
                <w:sz w:val="22"/>
                <w:szCs w:val="22"/>
                <w:lang w:val="en-GB"/>
              </w:rPr>
            </w:pPr>
            <w:r w:rsidRPr="00A84009">
              <w:rPr>
                <w:b/>
                <w:bCs/>
                <w:noProof/>
                <w:color w:val="000000"/>
                <w:sz w:val="22"/>
                <w:lang w:val="en-GB" w:eastAsia="en-GB"/>
              </w:rPr>
              <w:drawing>
                <wp:inline distT="0" distB="0" distL="0" distR="0" wp14:anchorId="428BD327" wp14:editId="32B77DDA">
                  <wp:extent cx="1065687" cy="1260000"/>
                  <wp:effectExtent l="0" t="0" r="1270" b="0"/>
                  <wp:docPr id="1415919362" name="Picture 2" descr="A logo of a group of peop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19362" name="Picture 2" descr="A logo of a group of people with leav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5687" cy="1260000"/>
                          </a:xfrm>
                          <a:prstGeom prst="rect">
                            <a:avLst/>
                          </a:prstGeom>
                        </pic:spPr>
                      </pic:pic>
                    </a:graphicData>
                  </a:graphic>
                </wp:inline>
              </w:drawing>
            </w:r>
          </w:p>
        </w:tc>
      </w:tr>
    </w:tbl>
    <w:p w14:paraId="22BA9587" w14:textId="77777777" w:rsidR="00A84009" w:rsidRPr="00A84009" w:rsidRDefault="00A84009" w:rsidP="00A84009">
      <w:pPr>
        <w:rPr>
          <w:sz w:val="22"/>
          <w:szCs w:val="22"/>
        </w:rPr>
      </w:pPr>
      <w:r w:rsidRPr="00A84009">
        <w:rPr>
          <w:sz w:val="22"/>
          <w:szCs w:val="22"/>
        </w:rPr>
        <w:t xml:space="preserve">A </w:t>
      </w:r>
      <w:r w:rsidRPr="00A84009">
        <w:rPr>
          <w:b/>
          <w:bCs/>
          <w:sz w:val="22"/>
          <w:szCs w:val="22"/>
        </w:rPr>
        <w:t>Safeguarding Adults Review (SAR)</w:t>
      </w:r>
      <w:r w:rsidRPr="00A84009">
        <w:rPr>
          <w:sz w:val="22"/>
          <w:szCs w:val="22"/>
        </w:rPr>
        <w:t xml:space="preserve"> is a process for all partner agencies to identify the lessons that can be learned from particularly complex or serious safeguarding adult cases, where an adult in vulnerable circumstances has died or been seriously injured, and abuse or neglect has been suspected. As a result of a detailed review, recommendations are made to change or improve practice and services.</w:t>
      </w:r>
    </w:p>
    <w:p w14:paraId="6B073235" w14:textId="77777777" w:rsidR="00A84009" w:rsidRPr="00A84009" w:rsidRDefault="00A84009" w:rsidP="00A84009">
      <w:pPr>
        <w:rPr>
          <w:sz w:val="22"/>
          <w:szCs w:val="22"/>
        </w:rPr>
      </w:pPr>
      <w:r w:rsidRPr="00A84009">
        <w:rPr>
          <w:sz w:val="22"/>
          <w:szCs w:val="22"/>
        </w:rPr>
        <w:t>The aim of the process is to learn lessons and make improvements, not to apportion blame to individual people or organisations.</w:t>
      </w:r>
    </w:p>
    <w:p w14:paraId="0E1E171D" w14:textId="77777777" w:rsidR="00A84009" w:rsidRPr="00A84009" w:rsidRDefault="00A84009" w:rsidP="00A84009">
      <w:pPr>
        <w:rPr>
          <w:sz w:val="22"/>
          <w:szCs w:val="22"/>
        </w:rPr>
      </w:pPr>
      <w:r w:rsidRPr="00A84009">
        <w:rPr>
          <w:sz w:val="22"/>
          <w:szCs w:val="22"/>
        </w:rPr>
        <w:t xml:space="preserve">A SAR is about promoting effective learning and improvement to prevent future deaths or serious harm occurring again. It relies on a spirit of openness to learning about what went well, as well as what could be improved. </w:t>
      </w:r>
    </w:p>
    <w:tbl>
      <w:tblPr>
        <w:tblW w:w="49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75"/>
      </w:tblGrid>
      <w:tr w:rsidR="00A84009" w:rsidRPr="00A84009" w14:paraId="6F175EF2" w14:textId="77777777" w:rsidTr="00A217EF">
        <w:trPr>
          <w:trHeight w:val="567"/>
        </w:trPr>
        <w:tc>
          <w:tcPr>
            <w:tcW w:w="5000" w:type="pct"/>
            <w:shd w:val="clear" w:color="auto" w:fill="F2F2F2"/>
            <w:vAlign w:val="center"/>
          </w:tcPr>
          <w:p w14:paraId="336970C1" w14:textId="77777777" w:rsidR="00A84009" w:rsidRPr="00A84009" w:rsidRDefault="00A84009" w:rsidP="00A84009">
            <w:pPr>
              <w:spacing w:before="60" w:after="120" w:line="240" w:lineRule="auto"/>
              <w:rPr>
                <w:lang w:val="en-GB"/>
              </w:rPr>
            </w:pPr>
            <w:r w:rsidRPr="00A84009">
              <w:rPr>
                <w:b/>
                <w:bCs/>
                <w:color w:val="000099"/>
                <w:sz w:val="22"/>
                <w:szCs w:val="22"/>
                <w:lang w:val="en-GB"/>
              </w:rPr>
              <w:t>Criteria for a SAR</w:t>
            </w:r>
            <w:r w:rsidRPr="00A84009">
              <w:rPr>
                <w:color w:val="000099"/>
                <w:sz w:val="22"/>
                <w:szCs w:val="22"/>
                <w:lang w:val="en-GB"/>
              </w:rPr>
              <w:t xml:space="preserve"> </w:t>
            </w:r>
            <w:r w:rsidRPr="00A84009">
              <w:rPr>
                <w:sz w:val="22"/>
                <w:szCs w:val="22"/>
                <w:lang w:val="en-GB"/>
              </w:rPr>
              <w:t xml:space="preserve">– the </w:t>
            </w:r>
            <w:r w:rsidRPr="00A84009">
              <w:rPr>
                <w:b/>
                <w:bCs/>
                <w:sz w:val="22"/>
                <w:szCs w:val="22"/>
                <w:lang w:val="en-GB"/>
              </w:rPr>
              <w:t xml:space="preserve">Safeguarding Adults Board (SAB) must arrange </w:t>
            </w:r>
            <w:r w:rsidRPr="00A84009">
              <w:rPr>
                <w:b/>
                <w:bCs/>
                <w:sz w:val="22"/>
                <w:szCs w:val="22"/>
                <w:lang w:val="en-GB"/>
              </w:rPr>
              <w:br/>
            </w:r>
            <w:r w:rsidRPr="00A84009">
              <w:rPr>
                <w:sz w:val="22"/>
                <w:szCs w:val="22"/>
                <w:lang w:val="en-GB"/>
              </w:rPr>
              <w:t>a Safeguarding Adults Review when either of these criteria are met:</w:t>
            </w:r>
          </w:p>
        </w:tc>
      </w:tr>
      <w:tr w:rsidR="00A84009" w:rsidRPr="00A84009" w14:paraId="67F05117" w14:textId="77777777" w:rsidTr="00A217EF">
        <w:trPr>
          <w:trHeight w:val="567"/>
        </w:trPr>
        <w:tc>
          <w:tcPr>
            <w:tcW w:w="5000" w:type="pct"/>
            <w:shd w:val="clear" w:color="auto" w:fill="F2F2F2"/>
            <w:vAlign w:val="center"/>
          </w:tcPr>
          <w:p w14:paraId="6EA26B03" w14:textId="77777777" w:rsidR="00A84009" w:rsidRPr="00A84009" w:rsidRDefault="00A84009" w:rsidP="00A84009">
            <w:pPr>
              <w:numPr>
                <w:ilvl w:val="0"/>
                <w:numId w:val="10"/>
              </w:numPr>
              <w:spacing w:before="60" w:after="120" w:line="240" w:lineRule="auto"/>
              <w:ind w:left="357" w:hanging="357"/>
              <w:jc w:val="both"/>
              <w:rPr>
                <w:color w:val="9F1E97"/>
                <w:sz w:val="20"/>
                <w:szCs w:val="20"/>
                <w:lang w:val="en-GB"/>
              </w:rPr>
            </w:pPr>
            <w:r w:rsidRPr="00A84009">
              <w:rPr>
                <w:color w:val="000000"/>
                <w:sz w:val="20"/>
                <w:szCs w:val="20"/>
                <w:lang w:val="en-GB"/>
              </w:rPr>
              <w:t>An adult with care and support needs</w:t>
            </w:r>
            <w:r w:rsidRPr="00A84009">
              <w:rPr>
                <w:b/>
                <w:bCs/>
                <w:color w:val="9F1E97"/>
                <w:sz w:val="20"/>
                <w:szCs w:val="20"/>
                <w:lang w:val="en-GB"/>
              </w:rPr>
              <w:t>*</w:t>
            </w:r>
            <w:r w:rsidRPr="00A84009">
              <w:rPr>
                <w:color w:val="000000"/>
                <w:sz w:val="20"/>
                <w:szCs w:val="20"/>
                <w:lang w:val="en-GB"/>
              </w:rPr>
              <w:t xml:space="preserve"> (whether or not those needs are met by the Local Authority) in the SAB’s area has died as a result of abuse or neglect, whether known or suspected </w:t>
            </w:r>
            <w:r w:rsidRPr="00A84009">
              <w:rPr>
                <w:b/>
                <w:bCs/>
                <w:color w:val="000000"/>
                <w:sz w:val="20"/>
                <w:szCs w:val="20"/>
                <w:lang w:val="en-GB"/>
              </w:rPr>
              <w:t>and</w:t>
            </w:r>
            <w:r w:rsidRPr="00A84009">
              <w:rPr>
                <w:color w:val="000000"/>
                <w:sz w:val="20"/>
                <w:szCs w:val="20"/>
                <w:lang w:val="en-GB"/>
              </w:rPr>
              <w:t xml:space="preserve"> there is concern that partner agencies could have worked together more effectively to protect the adult, </w:t>
            </w:r>
            <w:r w:rsidRPr="00A84009">
              <w:rPr>
                <w:b/>
                <w:bCs/>
                <w:i/>
                <w:iCs/>
                <w:color w:val="000099"/>
                <w:sz w:val="20"/>
                <w:szCs w:val="20"/>
                <w:lang w:val="en-GB"/>
              </w:rPr>
              <w:t>or…</w:t>
            </w:r>
          </w:p>
        </w:tc>
      </w:tr>
      <w:tr w:rsidR="00A84009" w:rsidRPr="00A84009" w14:paraId="56D7CA61" w14:textId="77777777" w:rsidTr="00A217EF">
        <w:trPr>
          <w:trHeight w:val="567"/>
        </w:trPr>
        <w:tc>
          <w:tcPr>
            <w:tcW w:w="5000" w:type="pct"/>
            <w:shd w:val="clear" w:color="auto" w:fill="F2F2F2"/>
          </w:tcPr>
          <w:p w14:paraId="0963DB11" w14:textId="77777777" w:rsidR="00A84009" w:rsidRPr="00A84009" w:rsidRDefault="00A84009" w:rsidP="00A84009">
            <w:pPr>
              <w:numPr>
                <w:ilvl w:val="0"/>
                <w:numId w:val="10"/>
              </w:numPr>
              <w:spacing w:before="60" w:after="120" w:line="240" w:lineRule="auto"/>
              <w:ind w:left="357" w:hanging="357"/>
              <w:jc w:val="both"/>
              <w:rPr>
                <w:color w:val="000000"/>
                <w:sz w:val="20"/>
                <w:szCs w:val="20"/>
                <w:lang w:val="en-GB"/>
              </w:rPr>
            </w:pPr>
            <w:r w:rsidRPr="00A84009">
              <w:rPr>
                <w:color w:val="000000"/>
                <w:sz w:val="20"/>
                <w:szCs w:val="20"/>
                <w:lang w:val="en-GB"/>
              </w:rPr>
              <w:t>An adult with care and support needs (whether or not those needs are met by the local authority) in the SAB’s area has not died, but the SAB knows or suspects the adult has experienced serious</w:t>
            </w:r>
            <w:r w:rsidRPr="00A84009">
              <w:rPr>
                <w:b/>
                <w:bCs/>
                <w:color w:val="9F1E97"/>
                <w:sz w:val="20"/>
                <w:szCs w:val="20"/>
                <w:lang w:val="en-GB"/>
              </w:rPr>
              <w:t>**</w:t>
            </w:r>
            <w:r w:rsidRPr="00A84009">
              <w:rPr>
                <w:color w:val="000000"/>
                <w:sz w:val="20"/>
                <w:szCs w:val="20"/>
                <w:lang w:val="en-GB"/>
              </w:rPr>
              <w:t xml:space="preserve"> abuse or neglect </w:t>
            </w:r>
            <w:r w:rsidRPr="00A84009">
              <w:rPr>
                <w:b/>
                <w:bCs/>
                <w:color w:val="000000"/>
                <w:sz w:val="20"/>
                <w:szCs w:val="20"/>
                <w:lang w:val="en-GB"/>
              </w:rPr>
              <w:t>and</w:t>
            </w:r>
            <w:r w:rsidRPr="00A84009">
              <w:rPr>
                <w:color w:val="000000"/>
                <w:sz w:val="20"/>
                <w:szCs w:val="20"/>
                <w:lang w:val="en-GB"/>
              </w:rPr>
              <w:t xml:space="preserve"> there is concern the partner agencies could have worked together more effectively to protect the individual, </w:t>
            </w:r>
            <w:r w:rsidRPr="00A84009">
              <w:rPr>
                <w:b/>
                <w:bCs/>
                <w:i/>
                <w:iCs/>
                <w:color w:val="000099"/>
                <w:sz w:val="20"/>
                <w:szCs w:val="20"/>
                <w:lang w:val="en-GB"/>
              </w:rPr>
              <w:t>or…</w:t>
            </w:r>
          </w:p>
        </w:tc>
      </w:tr>
      <w:tr w:rsidR="00A84009" w:rsidRPr="00A84009" w14:paraId="3CC2853A" w14:textId="77777777" w:rsidTr="00A217EF">
        <w:trPr>
          <w:trHeight w:val="567"/>
        </w:trPr>
        <w:tc>
          <w:tcPr>
            <w:tcW w:w="5000" w:type="pct"/>
            <w:shd w:val="clear" w:color="auto" w:fill="F2F2F2"/>
          </w:tcPr>
          <w:p w14:paraId="2F7BD5B6" w14:textId="77777777" w:rsidR="00A84009" w:rsidRPr="00A84009" w:rsidRDefault="00A84009" w:rsidP="00A84009">
            <w:pPr>
              <w:numPr>
                <w:ilvl w:val="0"/>
                <w:numId w:val="10"/>
              </w:numPr>
              <w:spacing w:before="60" w:after="120" w:line="240" w:lineRule="auto"/>
              <w:ind w:left="357" w:hanging="357"/>
              <w:jc w:val="both"/>
              <w:rPr>
                <w:color w:val="000000"/>
                <w:sz w:val="20"/>
                <w:szCs w:val="20"/>
                <w:lang w:val="en-GB"/>
              </w:rPr>
            </w:pPr>
            <w:r w:rsidRPr="00A84009">
              <w:rPr>
                <w:color w:val="000000"/>
                <w:sz w:val="20"/>
                <w:szCs w:val="20"/>
                <w:lang w:val="en-GB"/>
              </w:rPr>
              <w:t>The SAB has discretion to undertake a SAR in other situations where it believes that there will be value in doing so. This may be where a case can provide useful insights into the way organisations are working together to prevent and reduce abuse and neglect of adults, and can include exploring examples of good practice</w:t>
            </w:r>
          </w:p>
        </w:tc>
      </w:tr>
      <w:tr w:rsidR="00A84009" w:rsidRPr="00A84009" w14:paraId="31394202" w14:textId="77777777" w:rsidTr="00A217EF">
        <w:trPr>
          <w:trHeight w:val="567"/>
        </w:trPr>
        <w:tc>
          <w:tcPr>
            <w:tcW w:w="5000" w:type="pct"/>
            <w:shd w:val="clear" w:color="auto" w:fill="F2F2F2"/>
          </w:tcPr>
          <w:p w14:paraId="0D7DE14F" w14:textId="77777777" w:rsidR="00A84009" w:rsidRPr="00A84009" w:rsidRDefault="00A84009" w:rsidP="00A84009">
            <w:pPr>
              <w:spacing w:before="60" w:after="60" w:line="240" w:lineRule="auto"/>
              <w:jc w:val="both"/>
              <w:rPr>
                <w:b/>
                <w:bCs/>
                <w:color w:val="9F1E97"/>
                <w:sz w:val="20"/>
                <w:szCs w:val="20"/>
                <w:lang w:val="en-GB"/>
              </w:rPr>
            </w:pPr>
            <w:r w:rsidRPr="00A84009">
              <w:rPr>
                <w:b/>
                <w:bCs/>
                <w:color w:val="000099"/>
                <w:sz w:val="20"/>
                <w:szCs w:val="20"/>
                <w:lang w:val="en-GB"/>
              </w:rPr>
              <w:t>* Care and support needs</w:t>
            </w:r>
            <w:r w:rsidRPr="00A84009">
              <w:rPr>
                <w:color w:val="000099"/>
                <w:sz w:val="20"/>
                <w:szCs w:val="20"/>
                <w:lang w:val="en-GB"/>
              </w:rPr>
              <w:t xml:space="preserve"> </w:t>
            </w:r>
            <w:r w:rsidRPr="00A84009">
              <w:rPr>
                <w:color w:val="000000"/>
                <w:sz w:val="20"/>
                <w:szCs w:val="20"/>
                <w:lang w:val="en-GB"/>
              </w:rPr>
              <w:t>arise as a result of a physical or mental impairment and are focused on providing assistance with activities of daily living, maintaining independence, social interaction, enabling the individual to play a fuller part in society, protecting them in vulnerable situations, helping them to manage complex relationships and (in some circumstances) accessing a care home or other supported accommodation.</w:t>
            </w:r>
          </w:p>
        </w:tc>
      </w:tr>
      <w:tr w:rsidR="00A84009" w:rsidRPr="00A84009" w14:paraId="07F21DC1" w14:textId="77777777" w:rsidTr="00A217EF">
        <w:trPr>
          <w:trHeight w:val="567"/>
        </w:trPr>
        <w:tc>
          <w:tcPr>
            <w:tcW w:w="5000" w:type="pct"/>
            <w:shd w:val="clear" w:color="auto" w:fill="F2F2F2"/>
          </w:tcPr>
          <w:p w14:paraId="7CA603F1" w14:textId="77777777" w:rsidR="00A84009" w:rsidRPr="00A84009" w:rsidRDefault="00A84009" w:rsidP="00A84009">
            <w:pPr>
              <w:spacing w:before="60" w:after="60" w:line="240" w:lineRule="auto"/>
              <w:jc w:val="both"/>
              <w:rPr>
                <w:color w:val="000000"/>
                <w:sz w:val="20"/>
                <w:szCs w:val="20"/>
                <w:lang w:val="en-GB"/>
              </w:rPr>
            </w:pPr>
            <w:r w:rsidRPr="00A84009">
              <w:rPr>
                <w:b/>
                <w:bCs/>
                <w:color w:val="9F1E97"/>
                <w:sz w:val="20"/>
                <w:szCs w:val="20"/>
                <w:lang w:val="en-GB"/>
              </w:rPr>
              <w:t>**</w:t>
            </w:r>
            <w:r w:rsidRPr="00A84009">
              <w:rPr>
                <w:color w:val="000000"/>
                <w:sz w:val="20"/>
                <w:szCs w:val="20"/>
                <w:lang w:val="en-GB"/>
              </w:rPr>
              <w:t xml:space="preserve"> In the context of SARs, </w:t>
            </w:r>
            <w:r w:rsidRPr="00A84009">
              <w:rPr>
                <w:b/>
                <w:bCs/>
                <w:color w:val="000099"/>
                <w:sz w:val="20"/>
                <w:szCs w:val="20"/>
                <w:lang w:val="en-GB"/>
              </w:rPr>
              <w:t>something can be</w:t>
            </w:r>
            <w:r w:rsidRPr="00A84009">
              <w:rPr>
                <w:color w:val="000099"/>
                <w:sz w:val="20"/>
                <w:szCs w:val="20"/>
                <w:lang w:val="en-GB"/>
              </w:rPr>
              <w:t xml:space="preserve"> </w:t>
            </w:r>
            <w:r w:rsidRPr="00A84009">
              <w:rPr>
                <w:b/>
                <w:bCs/>
                <w:color w:val="000099"/>
                <w:sz w:val="20"/>
                <w:szCs w:val="20"/>
                <w:lang w:val="en-GB"/>
              </w:rPr>
              <w:t>considered serious abuse or neglect where</w:t>
            </w:r>
            <w:r w:rsidRPr="00A84009">
              <w:rPr>
                <w:color w:val="000000"/>
                <w:sz w:val="20"/>
                <w:szCs w:val="20"/>
                <w:lang w:val="en-GB"/>
              </w:rPr>
              <w:t>, for example, the individual would have been likely to have died but for an intervention, or has suffered permanent harm or had reduced capacity or quality of life (whether because of physical or psychological effects) as a result of the abuse or neglect.</w:t>
            </w:r>
          </w:p>
        </w:tc>
      </w:tr>
    </w:tbl>
    <w:p w14:paraId="6E6C297C"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96"/>
        <w:gridCol w:w="3012"/>
        <w:gridCol w:w="1956"/>
        <w:gridCol w:w="3008"/>
      </w:tblGrid>
      <w:tr w:rsidR="00A84009" w:rsidRPr="00A84009" w14:paraId="49ADDD45" w14:textId="77777777" w:rsidTr="00A217EF">
        <w:trPr>
          <w:trHeight w:val="454"/>
        </w:trPr>
        <w:tc>
          <w:tcPr>
            <w:tcW w:w="5000" w:type="pct"/>
            <w:gridSpan w:val="4"/>
            <w:shd w:val="clear" w:color="auto" w:fill="000099"/>
            <w:vAlign w:val="center"/>
          </w:tcPr>
          <w:p w14:paraId="468078FA" w14:textId="77777777" w:rsidR="00A84009" w:rsidRPr="00A84009" w:rsidRDefault="00A84009" w:rsidP="00A84009">
            <w:pPr>
              <w:spacing w:before="60" w:after="60" w:line="240" w:lineRule="auto"/>
              <w:jc w:val="center"/>
              <w:rPr>
                <w:b/>
                <w:bCs/>
                <w:highlight w:val="yellow"/>
                <w:lang w:val="en-GB"/>
              </w:rPr>
            </w:pPr>
            <w:r w:rsidRPr="00A84009">
              <w:rPr>
                <w:b/>
                <w:bCs/>
                <w:color w:val="FFFFFF"/>
                <w:sz w:val="28"/>
                <w:szCs w:val="28"/>
                <w:lang w:val="en-GB"/>
              </w:rPr>
              <w:t>REFERRER’S DETAILS</w:t>
            </w:r>
          </w:p>
        </w:tc>
      </w:tr>
      <w:tr w:rsidR="00A84009" w:rsidRPr="00A84009" w14:paraId="5E523014" w14:textId="77777777" w:rsidTr="00A217EF">
        <w:trPr>
          <w:trHeight w:val="65"/>
        </w:trPr>
        <w:tc>
          <w:tcPr>
            <w:tcW w:w="1155" w:type="pct"/>
            <w:shd w:val="clear" w:color="auto" w:fill="F2F2F2"/>
          </w:tcPr>
          <w:p w14:paraId="2E0E80BA" w14:textId="77777777" w:rsidR="00A84009" w:rsidRPr="00A84009" w:rsidRDefault="00A84009" w:rsidP="00A84009">
            <w:pPr>
              <w:spacing w:before="60" w:after="60" w:line="240" w:lineRule="auto"/>
              <w:rPr>
                <w:b/>
                <w:bCs/>
                <w:sz w:val="22"/>
                <w:szCs w:val="22"/>
              </w:rPr>
            </w:pPr>
            <w:r w:rsidRPr="00A84009">
              <w:rPr>
                <w:b/>
                <w:bCs/>
                <w:sz w:val="22"/>
                <w:szCs w:val="22"/>
              </w:rPr>
              <w:t>Agency name:</w:t>
            </w:r>
          </w:p>
        </w:tc>
        <w:tc>
          <w:tcPr>
            <w:tcW w:w="3845" w:type="pct"/>
            <w:gridSpan w:val="3"/>
            <w:shd w:val="clear" w:color="auto" w:fill="FFFFCC"/>
          </w:tcPr>
          <w:p w14:paraId="7D6D1F2E" w14:textId="77777777" w:rsidR="00A84009" w:rsidRPr="00A84009" w:rsidRDefault="00A84009" w:rsidP="00A84009">
            <w:pPr>
              <w:spacing w:before="60" w:after="60" w:line="240" w:lineRule="auto"/>
              <w:rPr>
                <w:sz w:val="22"/>
                <w:szCs w:val="22"/>
                <w:lang w:val="en-GB"/>
              </w:rPr>
            </w:pPr>
          </w:p>
        </w:tc>
      </w:tr>
      <w:tr w:rsidR="00A84009" w:rsidRPr="00A84009" w14:paraId="63513D70" w14:textId="77777777" w:rsidTr="00A217EF">
        <w:trPr>
          <w:trHeight w:val="65"/>
        </w:trPr>
        <w:tc>
          <w:tcPr>
            <w:tcW w:w="1155" w:type="pct"/>
            <w:shd w:val="clear" w:color="auto" w:fill="F2F2F2"/>
          </w:tcPr>
          <w:p w14:paraId="120B5F96" w14:textId="77777777" w:rsidR="00A84009" w:rsidRPr="00A84009" w:rsidRDefault="00A84009" w:rsidP="00A84009">
            <w:pPr>
              <w:spacing w:before="60" w:after="60" w:line="240" w:lineRule="auto"/>
              <w:rPr>
                <w:b/>
                <w:bCs/>
                <w:sz w:val="22"/>
                <w:szCs w:val="22"/>
              </w:rPr>
            </w:pPr>
            <w:r w:rsidRPr="00A84009">
              <w:rPr>
                <w:b/>
                <w:bCs/>
                <w:sz w:val="22"/>
                <w:szCs w:val="22"/>
              </w:rPr>
              <w:t>Your name:</w:t>
            </w:r>
          </w:p>
        </w:tc>
        <w:tc>
          <w:tcPr>
            <w:tcW w:w="1452" w:type="pct"/>
            <w:shd w:val="clear" w:color="auto" w:fill="FFFFCC"/>
          </w:tcPr>
          <w:p w14:paraId="595EBBAE" w14:textId="77777777" w:rsidR="00A84009" w:rsidRPr="00A84009" w:rsidRDefault="00A84009" w:rsidP="00A84009">
            <w:pPr>
              <w:spacing w:before="60" w:after="60" w:line="240" w:lineRule="auto"/>
              <w:rPr>
                <w:sz w:val="22"/>
                <w:szCs w:val="22"/>
                <w:lang w:val="en-GB"/>
              </w:rPr>
            </w:pPr>
          </w:p>
        </w:tc>
        <w:tc>
          <w:tcPr>
            <w:tcW w:w="943" w:type="pct"/>
            <w:shd w:val="clear" w:color="auto" w:fill="F2F2F2"/>
          </w:tcPr>
          <w:p w14:paraId="2252F94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Your role:</w:t>
            </w:r>
          </w:p>
        </w:tc>
        <w:tc>
          <w:tcPr>
            <w:tcW w:w="1450" w:type="pct"/>
            <w:shd w:val="clear" w:color="auto" w:fill="FFFFCC"/>
          </w:tcPr>
          <w:p w14:paraId="6431BDF5" w14:textId="77777777" w:rsidR="00A84009" w:rsidRPr="00A84009" w:rsidRDefault="00A84009" w:rsidP="00A84009">
            <w:pPr>
              <w:spacing w:before="60" w:after="60" w:line="240" w:lineRule="auto"/>
              <w:rPr>
                <w:sz w:val="22"/>
                <w:szCs w:val="22"/>
                <w:lang w:val="en-GB"/>
              </w:rPr>
            </w:pPr>
          </w:p>
        </w:tc>
      </w:tr>
      <w:tr w:rsidR="00A84009" w:rsidRPr="00A84009" w14:paraId="274B268E" w14:textId="77777777" w:rsidTr="00A217EF">
        <w:tc>
          <w:tcPr>
            <w:tcW w:w="1155" w:type="pct"/>
            <w:shd w:val="clear" w:color="auto" w:fill="F2F2F2"/>
          </w:tcPr>
          <w:p w14:paraId="3EAEDEEF" w14:textId="77777777" w:rsidR="00A84009" w:rsidRPr="00A84009" w:rsidRDefault="00A84009" w:rsidP="00A84009">
            <w:pPr>
              <w:spacing w:before="60" w:after="60" w:line="240" w:lineRule="auto"/>
              <w:rPr>
                <w:b/>
                <w:bCs/>
                <w:sz w:val="22"/>
                <w:szCs w:val="22"/>
              </w:rPr>
            </w:pPr>
            <w:r w:rsidRPr="00A84009">
              <w:rPr>
                <w:b/>
                <w:bCs/>
                <w:sz w:val="22"/>
                <w:szCs w:val="22"/>
              </w:rPr>
              <w:t>Email address:</w:t>
            </w:r>
          </w:p>
        </w:tc>
        <w:tc>
          <w:tcPr>
            <w:tcW w:w="3845" w:type="pct"/>
            <w:gridSpan w:val="3"/>
            <w:shd w:val="clear" w:color="auto" w:fill="FFFFCC"/>
          </w:tcPr>
          <w:p w14:paraId="55AB4A38" w14:textId="77777777" w:rsidR="00A84009" w:rsidRPr="00A84009" w:rsidRDefault="00A84009" w:rsidP="00A84009">
            <w:pPr>
              <w:spacing w:before="60" w:after="60" w:line="240" w:lineRule="auto"/>
              <w:rPr>
                <w:sz w:val="22"/>
                <w:szCs w:val="22"/>
                <w:lang w:val="en-GB"/>
              </w:rPr>
            </w:pPr>
          </w:p>
        </w:tc>
      </w:tr>
      <w:tr w:rsidR="00A84009" w:rsidRPr="00A84009" w14:paraId="42717B90" w14:textId="77777777" w:rsidTr="00A217EF">
        <w:tc>
          <w:tcPr>
            <w:tcW w:w="1155" w:type="pct"/>
            <w:shd w:val="clear" w:color="auto" w:fill="F2F2F2"/>
          </w:tcPr>
          <w:p w14:paraId="0912D1C2" w14:textId="77777777" w:rsidR="00A84009" w:rsidRPr="00A84009" w:rsidRDefault="00A84009" w:rsidP="00A84009">
            <w:pPr>
              <w:spacing w:before="60" w:after="60" w:line="240" w:lineRule="auto"/>
              <w:rPr>
                <w:b/>
                <w:bCs/>
                <w:sz w:val="22"/>
                <w:szCs w:val="22"/>
              </w:rPr>
            </w:pPr>
            <w:r w:rsidRPr="00A84009">
              <w:rPr>
                <w:b/>
                <w:bCs/>
                <w:sz w:val="22"/>
                <w:szCs w:val="22"/>
              </w:rPr>
              <w:t>Telephone:</w:t>
            </w:r>
          </w:p>
        </w:tc>
        <w:tc>
          <w:tcPr>
            <w:tcW w:w="1452" w:type="pct"/>
            <w:shd w:val="clear" w:color="auto" w:fill="FFFFCC"/>
          </w:tcPr>
          <w:p w14:paraId="3205AD7C" w14:textId="77777777" w:rsidR="00A84009" w:rsidRPr="00A84009" w:rsidRDefault="00A84009" w:rsidP="00A84009">
            <w:pPr>
              <w:spacing w:before="60" w:after="60" w:line="240" w:lineRule="auto"/>
              <w:rPr>
                <w:sz w:val="22"/>
                <w:szCs w:val="22"/>
                <w:lang w:val="en-GB"/>
              </w:rPr>
            </w:pPr>
          </w:p>
        </w:tc>
        <w:tc>
          <w:tcPr>
            <w:tcW w:w="943" w:type="pct"/>
            <w:shd w:val="clear" w:color="auto" w:fill="F2F2F2"/>
          </w:tcPr>
          <w:p w14:paraId="1EDD35C1"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Referral date:</w:t>
            </w:r>
          </w:p>
        </w:tc>
        <w:tc>
          <w:tcPr>
            <w:tcW w:w="1450" w:type="pct"/>
            <w:shd w:val="clear" w:color="auto" w:fill="FFFFCC"/>
          </w:tcPr>
          <w:p w14:paraId="2764006F" w14:textId="77777777" w:rsidR="00A84009" w:rsidRPr="00A84009" w:rsidRDefault="00A84009" w:rsidP="00A84009">
            <w:pPr>
              <w:spacing w:before="60" w:after="60" w:line="240" w:lineRule="auto"/>
              <w:rPr>
                <w:sz w:val="22"/>
                <w:szCs w:val="22"/>
                <w:lang w:val="en-GB"/>
              </w:rPr>
            </w:pPr>
          </w:p>
        </w:tc>
      </w:tr>
      <w:tr w:rsidR="00A84009" w:rsidRPr="00A84009" w14:paraId="4CBCBCBA" w14:textId="77777777" w:rsidTr="003A481C">
        <w:trPr>
          <w:trHeight w:val="445"/>
        </w:trPr>
        <w:tc>
          <w:tcPr>
            <w:tcW w:w="5000" w:type="pct"/>
            <w:gridSpan w:val="4"/>
            <w:vAlign w:val="center"/>
          </w:tcPr>
          <w:p w14:paraId="169E29F8" w14:textId="77777777" w:rsidR="00A84009" w:rsidRPr="00A84009" w:rsidRDefault="00A84009" w:rsidP="00A84009">
            <w:pPr>
              <w:spacing w:before="60" w:after="60" w:line="240" w:lineRule="auto"/>
              <w:rPr>
                <w:sz w:val="20"/>
                <w:szCs w:val="20"/>
                <w:lang w:val="en-GB"/>
              </w:rPr>
            </w:pPr>
            <w:r w:rsidRPr="00A84009">
              <w:rPr>
                <w:b/>
                <w:bCs/>
                <w:color w:val="9F1E97"/>
                <w:sz w:val="20"/>
                <w:szCs w:val="20"/>
                <w:lang w:val="en-GB"/>
              </w:rPr>
              <w:t>NB:</w:t>
            </w:r>
            <w:r w:rsidRPr="00A84009">
              <w:rPr>
                <w:sz w:val="20"/>
                <w:szCs w:val="20"/>
                <w:lang w:val="en-GB"/>
              </w:rPr>
              <w:t xml:space="preserve"> If you have discussed this referral with your agency’s Safeguarding Lead, please enter their details below:</w:t>
            </w:r>
          </w:p>
        </w:tc>
      </w:tr>
      <w:tr w:rsidR="00A84009" w:rsidRPr="00A84009" w14:paraId="3759555C" w14:textId="77777777" w:rsidTr="00A217EF">
        <w:tc>
          <w:tcPr>
            <w:tcW w:w="1155" w:type="pct"/>
            <w:shd w:val="clear" w:color="auto" w:fill="F2F2F2"/>
          </w:tcPr>
          <w:p w14:paraId="7FA0F6CB" w14:textId="77777777" w:rsidR="00A84009" w:rsidRPr="00A84009" w:rsidRDefault="00A84009" w:rsidP="00A84009">
            <w:pPr>
              <w:spacing w:before="60" w:after="60" w:line="240" w:lineRule="auto"/>
              <w:rPr>
                <w:b/>
                <w:bCs/>
                <w:sz w:val="22"/>
                <w:szCs w:val="22"/>
              </w:rPr>
            </w:pPr>
            <w:r w:rsidRPr="00A84009">
              <w:rPr>
                <w:b/>
                <w:bCs/>
                <w:sz w:val="22"/>
                <w:szCs w:val="22"/>
              </w:rPr>
              <w:t>Name:</w:t>
            </w:r>
          </w:p>
        </w:tc>
        <w:tc>
          <w:tcPr>
            <w:tcW w:w="1452" w:type="pct"/>
            <w:shd w:val="clear" w:color="auto" w:fill="FFFFCC"/>
          </w:tcPr>
          <w:p w14:paraId="5D28D809" w14:textId="77777777" w:rsidR="00A84009" w:rsidRPr="00A84009" w:rsidRDefault="00A84009" w:rsidP="00A84009">
            <w:pPr>
              <w:spacing w:before="60" w:after="60" w:line="240" w:lineRule="auto"/>
              <w:rPr>
                <w:sz w:val="22"/>
                <w:szCs w:val="22"/>
                <w:lang w:val="en-GB"/>
              </w:rPr>
            </w:pPr>
          </w:p>
        </w:tc>
        <w:tc>
          <w:tcPr>
            <w:tcW w:w="943" w:type="pct"/>
            <w:shd w:val="clear" w:color="auto" w:fill="F2F2F2"/>
          </w:tcPr>
          <w:p w14:paraId="02F4A8B7" w14:textId="77777777" w:rsidR="00A84009" w:rsidRPr="00A84009" w:rsidRDefault="00A84009" w:rsidP="00A84009">
            <w:pPr>
              <w:spacing w:before="60" w:after="60" w:line="240" w:lineRule="auto"/>
              <w:rPr>
                <w:b/>
                <w:bCs/>
                <w:sz w:val="22"/>
                <w:szCs w:val="22"/>
                <w:lang w:val="en-GB"/>
              </w:rPr>
            </w:pPr>
            <w:r w:rsidRPr="00A84009">
              <w:rPr>
                <w:b/>
                <w:bCs/>
                <w:sz w:val="22"/>
                <w:szCs w:val="22"/>
                <w:lang w:val="en-GB"/>
              </w:rPr>
              <w:t>Telephone:</w:t>
            </w:r>
          </w:p>
        </w:tc>
        <w:tc>
          <w:tcPr>
            <w:tcW w:w="1450" w:type="pct"/>
            <w:shd w:val="clear" w:color="auto" w:fill="FFFFCC"/>
          </w:tcPr>
          <w:p w14:paraId="7EF926FB" w14:textId="77777777" w:rsidR="00A84009" w:rsidRPr="00A84009" w:rsidRDefault="00A84009" w:rsidP="00A84009">
            <w:pPr>
              <w:spacing w:before="60" w:after="60" w:line="240" w:lineRule="auto"/>
              <w:rPr>
                <w:sz w:val="22"/>
                <w:szCs w:val="22"/>
                <w:lang w:val="en-GB"/>
              </w:rPr>
            </w:pPr>
          </w:p>
        </w:tc>
      </w:tr>
      <w:tr w:rsidR="00A84009" w:rsidRPr="00A84009" w14:paraId="62378D81" w14:textId="77777777" w:rsidTr="00A217EF">
        <w:tc>
          <w:tcPr>
            <w:tcW w:w="1155" w:type="pct"/>
            <w:shd w:val="clear" w:color="auto" w:fill="F2F2F2"/>
          </w:tcPr>
          <w:p w14:paraId="792C83A9" w14:textId="77777777" w:rsidR="00A84009" w:rsidRPr="00A84009" w:rsidRDefault="00A84009" w:rsidP="00A84009">
            <w:pPr>
              <w:spacing w:before="60" w:after="60" w:line="240" w:lineRule="auto"/>
              <w:rPr>
                <w:b/>
                <w:bCs/>
                <w:sz w:val="22"/>
                <w:szCs w:val="22"/>
              </w:rPr>
            </w:pPr>
            <w:r w:rsidRPr="00A84009">
              <w:rPr>
                <w:b/>
                <w:bCs/>
                <w:sz w:val="22"/>
                <w:szCs w:val="22"/>
              </w:rPr>
              <w:t>Email address:</w:t>
            </w:r>
          </w:p>
        </w:tc>
        <w:tc>
          <w:tcPr>
            <w:tcW w:w="3845" w:type="pct"/>
            <w:gridSpan w:val="3"/>
            <w:shd w:val="clear" w:color="auto" w:fill="FFFFCC"/>
          </w:tcPr>
          <w:p w14:paraId="3BC3D10C" w14:textId="77777777" w:rsidR="00A84009" w:rsidRPr="00A84009" w:rsidRDefault="00A84009" w:rsidP="00A84009">
            <w:pPr>
              <w:spacing w:before="60" w:after="60" w:line="240" w:lineRule="auto"/>
              <w:rPr>
                <w:sz w:val="22"/>
                <w:szCs w:val="22"/>
                <w:lang w:val="en-GB"/>
              </w:rPr>
            </w:pPr>
          </w:p>
        </w:tc>
      </w:tr>
    </w:tbl>
    <w:p w14:paraId="083C6708" w14:textId="77777777" w:rsidR="00A84009" w:rsidRPr="00A84009" w:rsidRDefault="00A84009" w:rsidP="00A84009">
      <w:pPr>
        <w:tabs>
          <w:tab w:val="left" w:pos="1800"/>
          <w:tab w:val="left" w:pos="5970"/>
        </w:tabs>
        <w:spacing w:before="60" w:after="120" w:line="240" w:lineRule="auto"/>
        <w:rPr>
          <w:rFonts w:cs="Times New Roman"/>
          <w:sz w:val="22"/>
          <w:lang w:val="en-GB" w:eastAsia="en-GB"/>
        </w:rPr>
      </w:pPr>
      <w:bookmarkStart w:id="0" w:name="_Toc208482910"/>
      <w:bookmarkStart w:id="1" w:name="_Toc208484641"/>
      <w:bookmarkStart w:id="2" w:name="_Toc208485819"/>
      <w:bookmarkStart w:id="3" w:name="_Toc208485880"/>
      <w:r w:rsidRPr="00A84009">
        <w:rPr>
          <w:b/>
          <w:bCs/>
          <w:color w:val="2E74B5"/>
          <w:sz w:val="32"/>
          <w:szCs w:val="32"/>
          <w:lang w:val="en-GB"/>
        </w:rPr>
        <w:lastRenderedPageBreak/>
        <w:t>PART A - Referral for a Safeguarding Adults Review</w:t>
      </w:r>
      <w:bookmarkEnd w:id="0"/>
      <w:bookmarkEnd w:id="1"/>
      <w:bookmarkEnd w:id="2"/>
      <w:bookmarkEnd w:id="3"/>
      <w:r w:rsidRPr="00A84009">
        <w:rPr>
          <w:b/>
          <w:bCs/>
          <w:color w:val="2E74B5"/>
          <w:sz w:val="32"/>
          <w:szCs w:val="32"/>
          <w:lang w:val="en-GB"/>
        </w:rPr>
        <w:br/>
      </w:r>
      <w:r w:rsidRPr="00A84009">
        <w:rPr>
          <w:b/>
          <w:bCs/>
          <w:color w:val="FF0000"/>
          <w:lang w:val="en-GB"/>
        </w:rPr>
        <w:t>To be completed by the referring officer</w:t>
      </w:r>
      <w:r w:rsidRPr="00A84009">
        <w:rPr>
          <w:rFonts w:cs="Times New Roman"/>
          <w:sz w:val="22"/>
          <w:lang w:val="en-GB" w:eastAsia="en-GB"/>
        </w:rPr>
        <w:tab/>
      </w:r>
      <w:r w:rsidRPr="00A84009">
        <w:rPr>
          <w:rFonts w:cs="Times New Roman"/>
          <w:sz w:val="22"/>
          <w:lang w:val="en-GB" w:eastAsia="en-GB"/>
        </w:rPr>
        <w:tab/>
      </w: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98"/>
        <w:gridCol w:w="195"/>
        <w:gridCol w:w="2593"/>
        <w:gridCol w:w="222"/>
        <w:gridCol w:w="1956"/>
        <w:gridCol w:w="415"/>
        <w:gridCol w:w="2593"/>
      </w:tblGrid>
      <w:tr w:rsidR="00A84009" w:rsidRPr="00A84009" w14:paraId="68A4242F" w14:textId="77777777" w:rsidTr="00A217EF">
        <w:trPr>
          <w:trHeight w:val="454"/>
        </w:trPr>
        <w:tc>
          <w:tcPr>
            <w:tcW w:w="5000" w:type="pct"/>
            <w:gridSpan w:val="7"/>
            <w:shd w:val="clear" w:color="auto" w:fill="000099"/>
            <w:vAlign w:val="center"/>
          </w:tcPr>
          <w:p w14:paraId="1049573B" w14:textId="77777777" w:rsidR="00A84009" w:rsidRPr="00A84009" w:rsidRDefault="00A84009" w:rsidP="00A84009">
            <w:pPr>
              <w:spacing w:before="60" w:after="60" w:line="240" w:lineRule="auto"/>
              <w:jc w:val="center"/>
              <w:rPr>
                <w:b/>
                <w:bCs/>
                <w:color w:val="000000"/>
                <w:lang w:val="en-GB"/>
              </w:rPr>
            </w:pPr>
            <w:r w:rsidRPr="00A84009">
              <w:rPr>
                <w:b/>
                <w:bCs/>
                <w:color w:val="FFFFFF"/>
                <w:sz w:val="28"/>
                <w:szCs w:val="28"/>
                <w:lang w:val="en-GB"/>
              </w:rPr>
              <w:t>Details of adult at risk of abuse or neglect</w:t>
            </w:r>
          </w:p>
        </w:tc>
      </w:tr>
      <w:tr w:rsidR="00A84009" w:rsidRPr="00A84009" w14:paraId="7E2FCCA2" w14:textId="77777777" w:rsidTr="00A217EF">
        <w:tc>
          <w:tcPr>
            <w:tcW w:w="1156" w:type="pct"/>
            <w:shd w:val="clear" w:color="auto" w:fill="F2F2F2"/>
          </w:tcPr>
          <w:p w14:paraId="7C0D104A" w14:textId="77777777" w:rsidR="00A84009" w:rsidRPr="00A84009" w:rsidRDefault="00A84009" w:rsidP="00A84009">
            <w:pPr>
              <w:spacing w:before="60" w:after="60" w:line="240" w:lineRule="auto"/>
              <w:rPr>
                <w:b/>
                <w:bCs/>
                <w:sz w:val="22"/>
                <w:szCs w:val="22"/>
              </w:rPr>
            </w:pPr>
            <w:r w:rsidRPr="00A84009">
              <w:rPr>
                <w:b/>
                <w:bCs/>
                <w:sz w:val="22"/>
                <w:szCs w:val="22"/>
              </w:rPr>
              <w:t>Last name:</w:t>
            </w:r>
          </w:p>
        </w:tc>
        <w:tc>
          <w:tcPr>
            <w:tcW w:w="3844" w:type="pct"/>
            <w:gridSpan w:val="6"/>
            <w:shd w:val="clear" w:color="auto" w:fill="FFFFCC"/>
          </w:tcPr>
          <w:p w14:paraId="1C36D255" w14:textId="77777777" w:rsidR="00A84009" w:rsidRPr="00A84009" w:rsidRDefault="00A84009" w:rsidP="00A84009">
            <w:pPr>
              <w:spacing w:before="60" w:after="60" w:line="240" w:lineRule="auto"/>
              <w:rPr>
                <w:color w:val="000000"/>
                <w:sz w:val="22"/>
                <w:szCs w:val="22"/>
                <w:lang w:val="en-GB"/>
              </w:rPr>
            </w:pPr>
          </w:p>
        </w:tc>
      </w:tr>
      <w:tr w:rsidR="00A84009" w:rsidRPr="00A84009" w14:paraId="18762899" w14:textId="77777777" w:rsidTr="00A217EF">
        <w:trPr>
          <w:trHeight w:val="105"/>
        </w:trPr>
        <w:tc>
          <w:tcPr>
            <w:tcW w:w="1156" w:type="pct"/>
            <w:shd w:val="clear" w:color="auto" w:fill="F2F2F2"/>
          </w:tcPr>
          <w:p w14:paraId="0ACA672E" w14:textId="77777777" w:rsidR="00A84009" w:rsidRPr="00A84009" w:rsidRDefault="00A84009" w:rsidP="00A84009">
            <w:pPr>
              <w:spacing w:before="60" w:after="60" w:line="240" w:lineRule="auto"/>
              <w:rPr>
                <w:b/>
                <w:bCs/>
                <w:sz w:val="22"/>
                <w:szCs w:val="22"/>
              </w:rPr>
            </w:pPr>
            <w:r w:rsidRPr="00A84009">
              <w:rPr>
                <w:b/>
                <w:bCs/>
                <w:sz w:val="22"/>
                <w:szCs w:val="22"/>
              </w:rPr>
              <w:t>Forename(s):</w:t>
            </w:r>
          </w:p>
        </w:tc>
        <w:tc>
          <w:tcPr>
            <w:tcW w:w="3844" w:type="pct"/>
            <w:gridSpan w:val="6"/>
            <w:shd w:val="clear" w:color="auto" w:fill="FFFFCC"/>
          </w:tcPr>
          <w:p w14:paraId="11E4FACC" w14:textId="77777777" w:rsidR="00A84009" w:rsidRPr="00A84009" w:rsidRDefault="00A84009" w:rsidP="00A84009">
            <w:pPr>
              <w:spacing w:before="60" w:after="60" w:line="240" w:lineRule="auto"/>
              <w:rPr>
                <w:color w:val="000000"/>
                <w:sz w:val="22"/>
                <w:szCs w:val="22"/>
                <w:lang w:val="en-GB"/>
              </w:rPr>
            </w:pPr>
          </w:p>
        </w:tc>
      </w:tr>
      <w:tr w:rsidR="00A84009" w:rsidRPr="00A84009" w14:paraId="7835FF8E" w14:textId="77777777" w:rsidTr="00A217EF">
        <w:trPr>
          <w:trHeight w:val="65"/>
        </w:trPr>
        <w:tc>
          <w:tcPr>
            <w:tcW w:w="1156" w:type="pct"/>
            <w:shd w:val="clear" w:color="auto" w:fill="F2F2F2"/>
          </w:tcPr>
          <w:p w14:paraId="080029D0" w14:textId="77777777" w:rsidR="00A84009" w:rsidRPr="00A84009" w:rsidRDefault="00A84009" w:rsidP="00A84009">
            <w:pPr>
              <w:spacing w:before="60" w:after="60" w:line="240" w:lineRule="auto"/>
              <w:rPr>
                <w:b/>
                <w:bCs/>
                <w:sz w:val="22"/>
                <w:szCs w:val="22"/>
              </w:rPr>
            </w:pPr>
            <w:r w:rsidRPr="00A84009">
              <w:rPr>
                <w:b/>
                <w:bCs/>
                <w:sz w:val="22"/>
                <w:szCs w:val="22"/>
              </w:rPr>
              <w:t>Other names known as</w:t>
            </w:r>
          </w:p>
        </w:tc>
        <w:tc>
          <w:tcPr>
            <w:tcW w:w="3844" w:type="pct"/>
            <w:gridSpan w:val="6"/>
            <w:shd w:val="clear" w:color="auto" w:fill="FFFFCC"/>
          </w:tcPr>
          <w:p w14:paraId="0950B4D5" w14:textId="77777777" w:rsidR="00A84009" w:rsidRPr="00A84009" w:rsidRDefault="00A84009" w:rsidP="00A84009">
            <w:pPr>
              <w:spacing w:before="60" w:after="60" w:line="240" w:lineRule="auto"/>
              <w:rPr>
                <w:color w:val="000000"/>
                <w:sz w:val="22"/>
                <w:szCs w:val="22"/>
                <w:lang w:val="en-GB"/>
              </w:rPr>
            </w:pPr>
          </w:p>
        </w:tc>
      </w:tr>
      <w:tr w:rsidR="00A84009" w:rsidRPr="00A84009" w14:paraId="72548E58" w14:textId="77777777" w:rsidTr="00A217EF">
        <w:tc>
          <w:tcPr>
            <w:tcW w:w="1156" w:type="pct"/>
            <w:shd w:val="clear" w:color="auto" w:fill="F2F2F2"/>
          </w:tcPr>
          <w:p w14:paraId="4A99E2EC" w14:textId="77777777" w:rsidR="00A84009" w:rsidRPr="00A84009" w:rsidRDefault="00A84009" w:rsidP="00A84009">
            <w:pPr>
              <w:spacing w:before="60" w:after="60" w:line="240" w:lineRule="auto"/>
              <w:rPr>
                <w:b/>
                <w:bCs/>
                <w:sz w:val="22"/>
                <w:szCs w:val="22"/>
              </w:rPr>
            </w:pPr>
            <w:r w:rsidRPr="00A84009">
              <w:rPr>
                <w:b/>
                <w:bCs/>
                <w:sz w:val="22"/>
                <w:szCs w:val="22"/>
              </w:rPr>
              <w:t>Date of birth:</w:t>
            </w:r>
          </w:p>
        </w:tc>
        <w:tc>
          <w:tcPr>
            <w:tcW w:w="1451" w:type="pct"/>
            <w:gridSpan w:val="3"/>
            <w:shd w:val="clear" w:color="auto" w:fill="FFFFCC"/>
          </w:tcPr>
          <w:p w14:paraId="0CA346CA" w14:textId="77777777" w:rsidR="00A84009" w:rsidRPr="00A84009" w:rsidRDefault="00A84009" w:rsidP="00A84009">
            <w:pPr>
              <w:spacing w:before="60" w:after="60" w:line="240" w:lineRule="auto"/>
              <w:rPr>
                <w:color w:val="000000"/>
                <w:sz w:val="22"/>
                <w:szCs w:val="22"/>
                <w:lang w:val="en-GB"/>
              </w:rPr>
            </w:pPr>
          </w:p>
        </w:tc>
        <w:tc>
          <w:tcPr>
            <w:tcW w:w="943" w:type="pct"/>
            <w:shd w:val="clear" w:color="auto" w:fill="F2F2F2"/>
          </w:tcPr>
          <w:p w14:paraId="6EDF58B2" w14:textId="77777777" w:rsidR="00A84009" w:rsidRPr="00A84009" w:rsidRDefault="00A84009" w:rsidP="00A84009">
            <w:pPr>
              <w:spacing w:before="60" w:after="60" w:line="240" w:lineRule="auto"/>
              <w:rPr>
                <w:b/>
                <w:bCs/>
                <w:sz w:val="22"/>
                <w:szCs w:val="22"/>
                <w:lang w:val="en-GB"/>
              </w:rPr>
            </w:pPr>
            <w:r w:rsidRPr="00A84009">
              <w:rPr>
                <w:b/>
                <w:bCs/>
                <w:sz w:val="22"/>
                <w:szCs w:val="22"/>
                <w:lang w:val="en-GB"/>
              </w:rPr>
              <w:t>Date of death:</w:t>
            </w:r>
          </w:p>
        </w:tc>
        <w:tc>
          <w:tcPr>
            <w:tcW w:w="1450" w:type="pct"/>
            <w:gridSpan w:val="2"/>
            <w:shd w:val="clear" w:color="auto" w:fill="FFFFCC"/>
          </w:tcPr>
          <w:p w14:paraId="095A900A" w14:textId="77777777" w:rsidR="00A84009" w:rsidRPr="00A84009" w:rsidRDefault="00A84009" w:rsidP="00A84009">
            <w:pPr>
              <w:spacing w:before="60" w:after="60" w:line="240" w:lineRule="auto"/>
              <w:rPr>
                <w:color w:val="000000"/>
                <w:sz w:val="22"/>
                <w:szCs w:val="22"/>
                <w:lang w:val="en-GB"/>
              </w:rPr>
            </w:pPr>
          </w:p>
        </w:tc>
      </w:tr>
      <w:tr w:rsidR="00A84009" w:rsidRPr="00A84009" w14:paraId="6ADAD9A2" w14:textId="77777777" w:rsidTr="00A217EF">
        <w:tc>
          <w:tcPr>
            <w:tcW w:w="1156" w:type="pct"/>
            <w:shd w:val="clear" w:color="auto" w:fill="F2F2F2"/>
          </w:tcPr>
          <w:p w14:paraId="30E5C772" w14:textId="77777777" w:rsidR="00A84009" w:rsidRPr="00A84009" w:rsidRDefault="00A84009" w:rsidP="00A84009">
            <w:pPr>
              <w:spacing w:before="60" w:after="60" w:line="240" w:lineRule="auto"/>
              <w:rPr>
                <w:b/>
                <w:bCs/>
                <w:sz w:val="22"/>
                <w:szCs w:val="22"/>
              </w:rPr>
            </w:pPr>
          </w:p>
        </w:tc>
        <w:tc>
          <w:tcPr>
            <w:tcW w:w="1451" w:type="pct"/>
            <w:gridSpan w:val="3"/>
            <w:shd w:val="clear" w:color="auto" w:fill="FFFFCC"/>
          </w:tcPr>
          <w:p w14:paraId="7A213574" w14:textId="77777777" w:rsidR="00A84009" w:rsidRPr="00A84009" w:rsidRDefault="00A84009" w:rsidP="00A84009">
            <w:pPr>
              <w:spacing w:before="60" w:after="60" w:line="240" w:lineRule="auto"/>
              <w:rPr>
                <w:color w:val="000000"/>
                <w:sz w:val="22"/>
                <w:szCs w:val="22"/>
                <w:lang w:val="en-GB"/>
              </w:rPr>
            </w:pPr>
          </w:p>
        </w:tc>
        <w:tc>
          <w:tcPr>
            <w:tcW w:w="943" w:type="pct"/>
            <w:shd w:val="clear" w:color="auto" w:fill="F2F2F2"/>
          </w:tcPr>
          <w:p w14:paraId="670CA98F" w14:textId="77777777" w:rsidR="00A84009" w:rsidRPr="00A84009" w:rsidRDefault="00A84009" w:rsidP="00A84009">
            <w:pPr>
              <w:spacing w:before="60" w:after="60" w:line="240" w:lineRule="auto"/>
              <w:rPr>
                <w:b/>
                <w:bCs/>
                <w:sz w:val="22"/>
                <w:szCs w:val="22"/>
                <w:lang w:val="en-GB"/>
              </w:rPr>
            </w:pPr>
            <w:r w:rsidRPr="00A84009">
              <w:rPr>
                <w:b/>
                <w:bCs/>
                <w:sz w:val="22"/>
                <w:szCs w:val="22"/>
                <w:lang w:val="en-GB"/>
              </w:rPr>
              <w:t>Date of Incident:</w:t>
            </w:r>
          </w:p>
        </w:tc>
        <w:tc>
          <w:tcPr>
            <w:tcW w:w="1450" w:type="pct"/>
            <w:gridSpan w:val="2"/>
            <w:shd w:val="clear" w:color="auto" w:fill="FFFFCC"/>
          </w:tcPr>
          <w:p w14:paraId="6BD1CE0E" w14:textId="77777777" w:rsidR="00A84009" w:rsidRPr="00A84009" w:rsidRDefault="00A84009" w:rsidP="00A84009">
            <w:pPr>
              <w:spacing w:before="60" w:after="60" w:line="240" w:lineRule="auto"/>
              <w:rPr>
                <w:color w:val="000000"/>
                <w:sz w:val="22"/>
                <w:szCs w:val="22"/>
                <w:lang w:val="en-GB"/>
              </w:rPr>
            </w:pPr>
          </w:p>
        </w:tc>
      </w:tr>
      <w:tr w:rsidR="00A84009" w:rsidRPr="00A84009" w14:paraId="552E4B7E" w14:textId="77777777" w:rsidTr="00A217EF">
        <w:trPr>
          <w:trHeight w:val="65"/>
        </w:trPr>
        <w:tc>
          <w:tcPr>
            <w:tcW w:w="1156" w:type="pct"/>
            <w:shd w:val="clear" w:color="auto" w:fill="F2F2F2"/>
          </w:tcPr>
          <w:p w14:paraId="68DC0114" w14:textId="77777777" w:rsidR="00A84009" w:rsidRPr="00A84009" w:rsidRDefault="00A84009" w:rsidP="00A84009">
            <w:pPr>
              <w:spacing w:before="60" w:after="60" w:line="240" w:lineRule="auto"/>
              <w:rPr>
                <w:b/>
                <w:bCs/>
                <w:sz w:val="22"/>
                <w:szCs w:val="22"/>
              </w:rPr>
            </w:pPr>
            <w:r w:rsidRPr="00A84009">
              <w:rPr>
                <w:b/>
                <w:bCs/>
                <w:sz w:val="22"/>
                <w:szCs w:val="22"/>
              </w:rPr>
              <w:t>Gender:</w:t>
            </w:r>
          </w:p>
        </w:tc>
        <w:tc>
          <w:tcPr>
            <w:tcW w:w="1451" w:type="pct"/>
            <w:gridSpan w:val="3"/>
            <w:shd w:val="clear" w:color="auto" w:fill="FFFFCC"/>
          </w:tcPr>
          <w:p w14:paraId="5B224564" w14:textId="77777777" w:rsidR="00A84009" w:rsidRPr="00A84009" w:rsidRDefault="00A84009" w:rsidP="00A84009">
            <w:pPr>
              <w:spacing w:before="60" w:after="60" w:line="240" w:lineRule="auto"/>
              <w:rPr>
                <w:color w:val="000000"/>
                <w:sz w:val="22"/>
                <w:szCs w:val="22"/>
                <w:lang w:val="en-GB"/>
              </w:rPr>
            </w:pPr>
          </w:p>
        </w:tc>
        <w:tc>
          <w:tcPr>
            <w:tcW w:w="943" w:type="pct"/>
            <w:shd w:val="clear" w:color="auto" w:fill="F2F2F2"/>
          </w:tcPr>
          <w:p w14:paraId="4CCCE119" w14:textId="77777777" w:rsidR="00A84009" w:rsidRPr="00A84009" w:rsidRDefault="00A84009" w:rsidP="00A84009">
            <w:pPr>
              <w:spacing w:before="60" w:after="60" w:line="240" w:lineRule="auto"/>
              <w:rPr>
                <w:b/>
                <w:bCs/>
                <w:sz w:val="22"/>
                <w:szCs w:val="22"/>
                <w:lang w:val="en-GB"/>
              </w:rPr>
            </w:pPr>
            <w:r w:rsidRPr="00A84009">
              <w:rPr>
                <w:b/>
                <w:bCs/>
                <w:sz w:val="22"/>
                <w:szCs w:val="22"/>
                <w:lang w:val="en-GB"/>
              </w:rPr>
              <w:t>Ethnicity:</w:t>
            </w:r>
          </w:p>
        </w:tc>
        <w:tc>
          <w:tcPr>
            <w:tcW w:w="1450" w:type="pct"/>
            <w:gridSpan w:val="2"/>
            <w:shd w:val="clear" w:color="auto" w:fill="FFFFCC"/>
          </w:tcPr>
          <w:p w14:paraId="6AE458C4" w14:textId="77777777" w:rsidR="00A84009" w:rsidRPr="00A84009" w:rsidRDefault="00A84009" w:rsidP="00A84009">
            <w:pPr>
              <w:spacing w:before="60" w:after="60" w:line="240" w:lineRule="auto"/>
              <w:rPr>
                <w:color w:val="000000"/>
                <w:sz w:val="22"/>
                <w:szCs w:val="22"/>
                <w:lang w:val="en-GB"/>
              </w:rPr>
            </w:pPr>
          </w:p>
        </w:tc>
      </w:tr>
      <w:tr w:rsidR="00A84009" w:rsidRPr="00A84009" w14:paraId="772C85F1" w14:textId="77777777" w:rsidTr="00A217EF">
        <w:trPr>
          <w:trHeight w:val="65"/>
        </w:trPr>
        <w:tc>
          <w:tcPr>
            <w:tcW w:w="1156" w:type="pct"/>
            <w:shd w:val="clear" w:color="auto" w:fill="F2F2F2"/>
          </w:tcPr>
          <w:p w14:paraId="6C12F703" w14:textId="77777777" w:rsidR="00A84009" w:rsidRPr="00A84009" w:rsidRDefault="00A84009" w:rsidP="00A84009">
            <w:pPr>
              <w:spacing w:before="60" w:after="60" w:line="240" w:lineRule="auto"/>
              <w:rPr>
                <w:b/>
                <w:bCs/>
                <w:sz w:val="22"/>
                <w:szCs w:val="22"/>
              </w:rPr>
            </w:pPr>
            <w:r w:rsidRPr="00A84009">
              <w:rPr>
                <w:b/>
                <w:bCs/>
                <w:sz w:val="22"/>
                <w:szCs w:val="22"/>
              </w:rPr>
              <w:t>Religion:</w:t>
            </w:r>
          </w:p>
        </w:tc>
        <w:tc>
          <w:tcPr>
            <w:tcW w:w="1451" w:type="pct"/>
            <w:gridSpan w:val="3"/>
            <w:shd w:val="clear" w:color="auto" w:fill="FFFFCC"/>
          </w:tcPr>
          <w:p w14:paraId="2E9B30EB" w14:textId="77777777" w:rsidR="00A84009" w:rsidRPr="00A84009" w:rsidRDefault="00A84009" w:rsidP="00A84009">
            <w:pPr>
              <w:spacing w:before="60" w:after="60" w:line="240" w:lineRule="auto"/>
              <w:rPr>
                <w:color w:val="000000"/>
                <w:sz w:val="22"/>
                <w:szCs w:val="22"/>
                <w:lang w:val="en-GB"/>
              </w:rPr>
            </w:pPr>
          </w:p>
        </w:tc>
        <w:tc>
          <w:tcPr>
            <w:tcW w:w="943" w:type="pct"/>
            <w:shd w:val="clear" w:color="auto" w:fill="F2F2F2"/>
          </w:tcPr>
          <w:p w14:paraId="12B0608B" w14:textId="77777777" w:rsidR="00A84009" w:rsidRPr="00A84009" w:rsidRDefault="00A84009" w:rsidP="00A84009">
            <w:pPr>
              <w:spacing w:before="60" w:after="60" w:line="240" w:lineRule="auto"/>
              <w:rPr>
                <w:b/>
                <w:bCs/>
                <w:sz w:val="22"/>
                <w:szCs w:val="22"/>
                <w:lang w:val="en-GB"/>
              </w:rPr>
            </w:pPr>
            <w:r w:rsidRPr="00A84009">
              <w:rPr>
                <w:b/>
                <w:bCs/>
                <w:sz w:val="22"/>
                <w:szCs w:val="22"/>
                <w:lang w:val="en-GB"/>
              </w:rPr>
              <w:t>Disability:</w:t>
            </w:r>
          </w:p>
        </w:tc>
        <w:tc>
          <w:tcPr>
            <w:tcW w:w="1450" w:type="pct"/>
            <w:gridSpan w:val="2"/>
            <w:shd w:val="clear" w:color="auto" w:fill="FFFFCC"/>
          </w:tcPr>
          <w:p w14:paraId="13747EAE" w14:textId="77777777" w:rsidR="00A84009" w:rsidRPr="00A84009" w:rsidRDefault="00A84009" w:rsidP="00A84009">
            <w:pPr>
              <w:spacing w:before="60" w:after="60" w:line="240" w:lineRule="auto"/>
              <w:rPr>
                <w:color w:val="000000"/>
                <w:sz w:val="22"/>
                <w:szCs w:val="22"/>
                <w:lang w:val="en-GB"/>
              </w:rPr>
            </w:pPr>
          </w:p>
        </w:tc>
      </w:tr>
      <w:tr w:rsidR="00A84009" w:rsidRPr="00A84009" w14:paraId="043148CC" w14:textId="77777777" w:rsidTr="00A217EF">
        <w:trPr>
          <w:trHeight w:val="65"/>
        </w:trPr>
        <w:tc>
          <w:tcPr>
            <w:tcW w:w="1156" w:type="pct"/>
            <w:shd w:val="clear" w:color="auto" w:fill="F2F2F2"/>
          </w:tcPr>
          <w:p w14:paraId="021B5941" w14:textId="77777777" w:rsidR="00A84009" w:rsidRPr="00A84009" w:rsidRDefault="00A84009" w:rsidP="00A84009">
            <w:pPr>
              <w:spacing w:before="60" w:after="60" w:line="240" w:lineRule="auto"/>
              <w:rPr>
                <w:b/>
                <w:bCs/>
                <w:sz w:val="22"/>
                <w:szCs w:val="22"/>
              </w:rPr>
            </w:pPr>
            <w:r w:rsidRPr="00A84009">
              <w:rPr>
                <w:b/>
                <w:bCs/>
                <w:sz w:val="22"/>
                <w:szCs w:val="22"/>
              </w:rPr>
              <w:t>Address:</w:t>
            </w:r>
          </w:p>
        </w:tc>
        <w:tc>
          <w:tcPr>
            <w:tcW w:w="3844" w:type="pct"/>
            <w:gridSpan w:val="6"/>
            <w:shd w:val="clear" w:color="auto" w:fill="FFFFCC"/>
          </w:tcPr>
          <w:p w14:paraId="6E3BB8E6" w14:textId="77777777" w:rsidR="00A84009" w:rsidRPr="00A84009" w:rsidRDefault="00A84009" w:rsidP="00A84009">
            <w:pPr>
              <w:spacing w:before="60" w:after="60" w:line="240" w:lineRule="auto"/>
              <w:rPr>
                <w:color w:val="000000"/>
                <w:sz w:val="22"/>
                <w:szCs w:val="22"/>
                <w:lang w:val="en-GB"/>
              </w:rPr>
            </w:pPr>
          </w:p>
        </w:tc>
      </w:tr>
      <w:tr w:rsidR="00A84009" w:rsidRPr="00A84009" w14:paraId="40579DDB" w14:textId="77777777" w:rsidTr="00A217EF">
        <w:trPr>
          <w:trHeight w:val="65"/>
        </w:trPr>
        <w:tc>
          <w:tcPr>
            <w:tcW w:w="1156" w:type="pct"/>
            <w:shd w:val="clear" w:color="auto" w:fill="F2F2F2"/>
          </w:tcPr>
          <w:p w14:paraId="71C25A40" w14:textId="77777777" w:rsidR="00A84009" w:rsidRPr="00A84009" w:rsidRDefault="00A84009" w:rsidP="00A84009">
            <w:pPr>
              <w:spacing w:before="60" w:after="60" w:line="240" w:lineRule="auto"/>
              <w:rPr>
                <w:b/>
                <w:bCs/>
                <w:sz w:val="22"/>
                <w:szCs w:val="22"/>
              </w:rPr>
            </w:pPr>
            <w:r w:rsidRPr="00A84009">
              <w:rPr>
                <w:b/>
                <w:bCs/>
                <w:sz w:val="22"/>
                <w:szCs w:val="22"/>
              </w:rPr>
              <w:t>Housing provider</w:t>
            </w:r>
          </w:p>
        </w:tc>
        <w:tc>
          <w:tcPr>
            <w:tcW w:w="3844" w:type="pct"/>
            <w:gridSpan w:val="6"/>
            <w:shd w:val="clear" w:color="auto" w:fill="FFFFCC"/>
          </w:tcPr>
          <w:p w14:paraId="480D4688" w14:textId="77777777" w:rsidR="00A84009" w:rsidRPr="00A84009" w:rsidRDefault="00A84009" w:rsidP="00A84009">
            <w:pPr>
              <w:spacing w:before="60" w:after="60" w:line="240" w:lineRule="auto"/>
              <w:rPr>
                <w:color w:val="000000"/>
                <w:sz w:val="22"/>
                <w:szCs w:val="22"/>
                <w:lang w:val="en-GB"/>
              </w:rPr>
            </w:pPr>
          </w:p>
        </w:tc>
      </w:tr>
      <w:tr w:rsidR="00A84009" w:rsidRPr="00A84009" w14:paraId="482E9871" w14:textId="77777777" w:rsidTr="00A217EF">
        <w:trPr>
          <w:trHeight w:val="81"/>
        </w:trPr>
        <w:tc>
          <w:tcPr>
            <w:tcW w:w="1156" w:type="pct"/>
            <w:shd w:val="clear" w:color="auto" w:fill="F2F2F2"/>
          </w:tcPr>
          <w:p w14:paraId="7C4FBB36" w14:textId="77777777" w:rsidR="00A84009" w:rsidRPr="00A84009" w:rsidRDefault="00A84009" w:rsidP="00A84009">
            <w:pPr>
              <w:spacing w:before="60" w:after="60" w:line="240" w:lineRule="auto"/>
              <w:rPr>
                <w:b/>
                <w:bCs/>
                <w:sz w:val="22"/>
                <w:szCs w:val="22"/>
              </w:rPr>
            </w:pPr>
            <w:r w:rsidRPr="00A84009">
              <w:rPr>
                <w:b/>
                <w:bCs/>
                <w:sz w:val="22"/>
                <w:szCs w:val="22"/>
              </w:rPr>
              <w:t>GP surgery:</w:t>
            </w:r>
          </w:p>
        </w:tc>
        <w:tc>
          <w:tcPr>
            <w:tcW w:w="1451" w:type="pct"/>
            <w:gridSpan w:val="3"/>
            <w:shd w:val="clear" w:color="auto" w:fill="FFFFCC"/>
          </w:tcPr>
          <w:p w14:paraId="19CE12F6" w14:textId="77777777" w:rsidR="00A84009" w:rsidRPr="00A84009" w:rsidRDefault="00A84009" w:rsidP="00A84009">
            <w:pPr>
              <w:spacing w:before="60" w:after="60" w:line="240" w:lineRule="auto"/>
              <w:rPr>
                <w:color w:val="000000"/>
                <w:sz w:val="22"/>
                <w:szCs w:val="22"/>
                <w:lang w:val="en-GB"/>
              </w:rPr>
            </w:pPr>
          </w:p>
        </w:tc>
        <w:tc>
          <w:tcPr>
            <w:tcW w:w="943" w:type="pct"/>
            <w:shd w:val="clear" w:color="auto" w:fill="F2F2F2"/>
          </w:tcPr>
          <w:p w14:paraId="11BA2317"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NHS number:</w:t>
            </w:r>
          </w:p>
        </w:tc>
        <w:tc>
          <w:tcPr>
            <w:tcW w:w="1450" w:type="pct"/>
            <w:gridSpan w:val="2"/>
            <w:shd w:val="clear" w:color="auto" w:fill="FFFFCC"/>
          </w:tcPr>
          <w:p w14:paraId="2CE0D3EB" w14:textId="77777777" w:rsidR="00A84009" w:rsidRPr="00A84009" w:rsidRDefault="00A84009" w:rsidP="00A84009">
            <w:pPr>
              <w:spacing w:before="60" w:after="60" w:line="240" w:lineRule="auto"/>
              <w:rPr>
                <w:color w:val="000000"/>
                <w:sz w:val="22"/>
                <w:szCs w:val="22"/>
                <w:lang w:val="en-GB"/>
              </w:rPr>
            </w:pPr>
          </w:p>
        </w:tc>
      </w:tr>
      <w:tr w:rsidR="00A84009" w:rsidRPr="00A84009" w14:paraId="251E2EAF" w14:textId="77777777" w:rsidTr="00A217EF">
        <w:trPr>
          <w:trHeight w:val="737"/>
        </w:trPr>
        <w:tc>
          <w:tcPr>
            <w:tcW w:w="1156" w:type="pct"/>
            <w:shd w:val="clear" w:color="auto" w:fill="F2F2F2"/>
          </w:tcPr>
          <w:p w14:paraId="3E9AF820" w14:textId="77777777" w:rsidR="00A84009" w:rsidRPr="00A84009" w:rsidRDefault="00A84009" w:rsidP="00A84009">
            <w:pPr>
              <w:spacing w:before="60" w:after="60" w:line="240" w:lineRule="auto"/>
              <w:rPr>
                <w:b/>
                <w:bCs/>
                <w:sz w:val="22"/>
                <w:szCs w:val="22"/>
              </w:rPr>
            </w:pPr>
            <w:r w:rsidRPr="00A84009">
              <w:rPr>
                <w:b/>
                <w:bCs/>
                <w:sz w:val="22"/>
                <w:szCs w:val="22"/>
              </w:rPr>
              <w:t>Care and support need details:</w:t>
            </w:r>
          </w:p>
        </w:tc>
        <w:tc>
          <w:tcPr>
            <w:tcW w:w="3844" w:type="pct"/>
            <w:gridSpan w:val="6"/>
            <w:shd w:val="clear" w:color="auto" w:fill="FFFFCC"/>
          </w:tcPr>
          <w:p w14:paraId="5A2DABA1" w14:textId="77777777" w:rsidR="00A84009" w:rsidRPr="00A84009" w:rsidRDefault="00A84009" w:rsidP="00A84009">
            <w:pPr>
              <w:spacing w:before="60" w:after="60" w:line="240" w:lineRule="auto"/>
              <w:rPr>
                <w:color w:val="000000"/>
                <w:sz w:val="22"/>
                <w:szCs w:val="22"/>
                <w:lang w:val="en-GB"/>
              </w:rPr>
            </w:pPr>
          </w:p>
        </w:tc>
      </w:tr>
      <w:tr w:rsidR="00A84009" w:rsidRPr="00A84009" w14:paraId="013956AC" w14:textId="77777777" w:rsidTr="00A217EF">
        <w:trPr>
          <w:trHeight w:val="65"/>
        </w:trPr>
        <w:tc>
          <w:tcPr>
            <w:tcW w:w="5000" w:type="pct"/>
            <w:gridSpan w:val="7"/>
            <w:shd w:val="clear" w:color="auto" w:fill="000099"/>
            <w:vAlign w:val="center"/>
          </w:tcPr>
          <w:p w14:paraId="11F1B855" w14:textId="77777777" w:rsidR="00A84009" w:rsidRPr="00A84009" w:rsidRDefault="00A84009" w:rsidP="00A84009">
            <w:pPr>
              <w:spacing w:before="60" w:after="60" w:line="240" w:lineRule="auto"/>
              <w:rPr>
                <w:color w:val="000000"/>
                <w:sz w:val="22"/>
                <w:szCs w:val="22"/>
                <w:lang w:val="en-GB"/>
              </w:rPr>
            </w:pPr>
            <w:r w:rsidRPr="00A84009">
              <w:rPr>
                <w:b/>
                <w:bCs/>
                <w:color w:val="FFFFFF"/>
                <w:sz w:val="28"/>
                <w:szCs w:val="28"/>
                <w:lang w:val="en-GB"/>
              </w:rPr>
              <w:t>Details of family members and significant others</w:t>
            </w:r>
          </w:p>
        </w:tc>
      </w:tr>
      <w:tr w:rsidR="00A84009" w:rsidRPr="00A84009" w14:paraId="7CE52EA2" w14:textId="77777777" w:rsidTr="00A217EF">
        <w:trPr>
          <w:trHeight w:val="65"/>
        </w:trPr>
        <w:tc>
          <w:tcPr>
            <w:tcW w:w="1250" w:type="pct"/>
            <w:gridSpan w:val="2"/>
            <w:shd w:val="clear" w:color="auto" w:fill="F2F2F2"/>
          </w:tcPr>
          <w:p w14:paraId="0FBEA408"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Name</w:t>
            </w:r>
          </w:p>
        </w:tc>
        <w:tc>
          <w:tcPr>
            <w:tcW w:w="1250" w:type="pct"/>
            <w:shd w:val="clear" w:color="auto" w:fill="F2F2F2"/>
          </w:tcPr>
          <w:p w14:paraId="1FA78C71"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Address</w:t>
            </w:r>
          </w:p>
        </w:tc>
        <w:tc>
          <w:tcPr>
            <w:tcW w:w="1250" w:type="pct"/>
            <w:gridSpan w:val="3"/>
            <w:shd w:val="clear" w:color="auto" w:fill="F2F2F2"/>
          </w:tcPr>
          <w:p w14:paraId="79C39F9B"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Date of Birth</w:t>
            </w:r>
          </w:p>
        </w:tc>
        <w:tc>
          <w:tcPr>
            <w:tcW w:w="1250" w:type="pct"/>
            <w:shd w:val="clear" w:color="auto" w:fill="F2F2F2"/>
          </w:tcPr>
          <w:p w14:paraId="60CEE99E"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Relationship to subject of referral</w:t>
            </w:r>
          </w:p>
        </w:tc>
      </w:tr>
      <w:tr w:rsidR="00A84009" w:rsidRPr="00A84009" w14:paraId="5A201CC7" w14:textId="77777777" w:rsidTr="00A217EF">
        <w:trPr>
          <w:trHeight w:val="65"/>
        </w:trPr>
        <w:tc>
          <w:tcPr>
            <w:tcW w:w="1250" w:type="pct"/>
            <w:gridSpan w:val="2"/>
            <w:shd w:val="clear" w:color="auto" w:fill="FFFFCC"/>
          </w:tcPr>
          <w:p w14:paraId="7F3AEDB1"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12BD8E6C" w14:textId="77777777" w:rsidR="00A84009" w:rsidRPr="00A84009" w:rsidRDefault="00A84009" w:rsidP="00A84009">
            <w:pPr>
              <w:spacing w:before="60" w:after="60" w:line="240" w:lineRule="auto"/>
              <w:rPr>
                <w:color w:val="000000"/>
                <w:sz w:val="22"/>
                <w:szCs w:val="22"/>
                <w:lang w:val="en-GB"/>
              </w:rPr>
            </w:pPr>
          </w:p>
        </w:tc>
        <w:tc>
          <w:tcPr>
            <w:tcW w:w="1250" w:type="pct"/>
            <w:gridSpan w:val="3"/>
            <w:shd w:val="clear" w:color="auto" w:fill="FFFFCC"/>
          </w:tcPr>
          <w:p w14:paraId="0D0D871A"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5B0496F5" w14:textId="77777777" w:rsidR="00A84009" w:rsidRPr="00A84009" w:rsidRDefault="00A84009" w:rsidP="00A84009">
            <w:pPr>
              <w:spacing w:before="60" w:after="60" w:line="240" w:lineRule="auto"/>
              <w:rPr>
                <w:color w:val="000000"/>
                <w:sz w:val="22"/>
                <w:szCs w:val="22"/>
                <w:lang w:val="en-GB"/>
              </w:rPr>
            </w:pPr>
          </w:p>
        </w:tc>
      </w:tr>
      <w:tr w:rsidR="00A84009" w:rsidRPr="00A84009" w14:paraId="610CEF92" w14:textId="77777777" w:rsidTr="00A217EF">
        <w:trPr>
          <w:trHeight w:val="65"/>
        </w:trPr>
        <w:tc>
          <w:tcPr>
            <w:tcW w:w="1250" w:type="pct"/>
            <w:gridSpan w:val="2"/>
            <w:shd w:val="clear" w:color="auto" w:fill="FFFFCC"/>
          </w:tcPr>
          <w:p w14:paraId="1CFCEE17"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2E469C22" w14:textId="77777777" w:rsidR="00A84009" w:rsidRPr="00A84009" w:rsidRDefault="00A84009" w:rsidP="00A84009">
            <w:pPr>
              <w:spacing w:before="60" w:after="60" w:line="240" w:lineRule="auto"/>
              <w:rPr>
                <w:color w:val="000000"/>
                <w:sz w:val="22"/>
                <w:szCs w:val="22"/>
                <w:lang w:val="en-GB"/>
              </w:rPr>
            </w:pPr>
          </w:p>
        </w:tc>
        <w:tc>
          <w:tcPr>
            <w:tcW w:w="1250" w:type="pct"/>
            <w:gridSpan w:val="3"/>
            <w:shd w:val="clear" w:color="auto" w:fill="FFFFCC"/>
          </w:tcPr>
          <w:p w14:paraId="65E08B88"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7255CFAC" w14:textId="77777777" w:rsidR="00A84009" w:rsidRPr="00A84009" w:rsidRDefault="00A84009" w:rsidP="00A84009">
            <w:pPr>
              <w:spacing w:before="60" w:after="60" w:line="240" w:lineRule="auto"/>
              <w:rPr>
                <w:color w:val="000000"/>
                <w:sz w:val="22"/>
                <w:szCs w:val="22"/>
                <w:lang w:val="en-GB"/>
              </w:rPr>
            </w:pPr>
          </w:p>
        </w:tc>
      </w:tr>
      <w:tr w:rsidR="00A84009" w:rsidRPr="00A84009" w14:paraId="756F1492" w14:textId="77777777" w:rsidTr="00A217EF">
        <w:trPr>
          <w:trHeight w:val="65"/>
        </w:trPr>
        <w:tc>
          <w:tcPr>
            <w:tcW w:w="1250" w:type="pct"/>
            <w:gridSpan w:val="2"/>
            <w:shd w:val="clear" w:color="auto" w:fill="FFFFCC"/>
          </w:tcPr>
          <w:p w14:paraId="484F9811"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3089B0D3" w14:textId="77777777" w:rsidR="00A84009" w:rsidRPr="00A84009" w:rsidRDefault="00A84009" w:rsidP="00A84009">
            <w:pPr>
              <w:spacing w:before="60" w:after="60" w:line="240" w:lineRule="auto"/>
              <w:rPr>
                <w:color w:val="000000"/>
                <w:sz w:val="22"/>
                <w:szCs w:val="22"/>
                <w:lang w:val="en-GB"/>
              </w:rPr>
            </w:pPr>
          </w:p>
        </w:tc>
        <w:tc>
          <w:tcPr>
            <w:tcW w:w="1250" w:type="pct"/>
            <w:gridSpan w:val="3"/>
            <w:shd w:val="clear" w:color="auto" w:fill="FFFFCC"/>
          </w:tcPr>
          <w:p w14:paraId="2D5150AA" w14:textId="77777777" w:rsidR="00A84009" w:rsidRPr="00A84009" w:rsidRDefault="00A84009" w:rsidP="00A84009">
            <w:pPr>
              <w:spacing w:before="60" w:after="60" w:line="240" w:lineRule="auto"/>
              <w:rPr>
                <w:color w:val="000000"/>
                <w:sz w:val="22"/>
                <w:szCs w:val="22"/>
                <w:lang w:val="en-GB"/>
              </w:rPr>
            </w:pPr>
          </w:p>
        </w:tc>
        <w:tc>
          <w:tcPr>
            <w:tcW w:w="1250" w:type="pct"/>
            <w:shd w:val="clear" w:color="auto" w:fill="FFFFCC"/>
          </w:tcPr>
          <w:p w14:paraId="23906493" w14:textId="77777777" w:rsidR="00A84009" w:rsidRPr="00A84009" w:rsidRDefault="00A84009" w:rsidP="00A84009">
            <w:pPr>
              <w:spacing w:before="60" w:after="60" w:line="240" w:lineRule="auto"/>
              <w:rPr>
                <w:color w:val="000000"/>
                <w:sz w:val="22"/>
                <w:szCs w:val="22"/>
                <w:lang w:val="en-GB"/>
              </w:rPr>
            </w:pPr>
          </w:p>
        </w:tc>
      </w:tr>
    </w:tbl>
    <w:p w14:paraId="41751595" w14:textId="77777777" w:rsidR="00A84009" w:rsidRPr="00A84009" w:rsidRDefault="00A84009" w:rsidP="00A84009"/>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77"/>
        <w:gridCol w:w="595"/>
      </w:tblGrid>
      <w:tr w:rsidR="00A84009" w:rsidRPr="00A84009" w14:paraId="2F18DD26" w14:textId="77777777" w:rsidTr="00A217EF">
        <w:trPr>
          <w:trHeight w:val="65"/>
        </w:trPr>
        <w:tc>
          <w:tcPr>
            <w:tcW w:w="5000" w:type="pct"/>
            <w:gridSpan w:val="2"/>
            <w:shd w:val="clear" w:color="auto" w:fill="000099"/>
          </w:tcPr>
          <w:p w14:paraId="43C9C860" w14:textId="77777777" w:rsidR="00A84009" w:rsidRPr="00A84009" w:rsidRDefault="00A84009" w:rsidP="00A84009">
            <w:pPr>
              <w:spacing w:before="60" w:after="60" w:line="240" w:lineRule="auto"/>
              <w:rPr>
                <w:color w:val="000000"/>
                <w:sz w:val="22"/>
                <w:szCs w:val="22"/>
                <w:lang w:val="en-GB"/>
              </w:rPr>
            </w:pPr>
            <w:bookmarkStart w:id="4" w:name="_Hlk152932625"/>
            <w:r w:rsidRPr="00A84009">
              <w:rPr>
                <w:b/>
                <w:bCs/>
                <w:color w:val="FFFFFF"/>
                <w:sz w:val="28"/>
                <w:szCs w:val="28"/>
                <w:lang w:val="en-GB"/>
              </w:rPr>
              <w:t xml:space="preserve">Please state which of the following Care Act s44 criteria does this case meet?  </w:t>
            </w:r>
          </w:p>
        </w:tc>
      </w:tr>
      <w:tr w:rsidR="00A84009" w:rsidRPr="00A84009" w14:paraId="7E1206B1" w14:textId="77777777" w:rsidTr="00A217EF">
        <w:trPr>
          <w:trHeight w:val="65"/>
        </w:trPr>
        <w:tc>
          <w:tcPr>
            <w:tcW w:w="4713" w:type="pct"/>
            <w:shd w:val="clear" w:color="auto" w:fill="F2F2F2"/>
          </w:tcPr>
          <w:p w14:paraId="67E8BF36" w14:textId="77777777" w:rsidR="00A84009" w:rsidRPr="00A84009" w:rsidRDefault="00A84009" w:rsidP="00A84009">
            <w:pPr>
              <w:spacing w:before="60" w:after="60" w:line="240" w:lineRule="auto"/>
              <w:rPr>
                <w:sz w:val="22"/>
                <w:szCs w:val="22"/>
              </w:rPr>
            </w:pPr>
            <w:r w:rsidRPr="00A84009">
              <w:rPr>
                <w:sz w:val="22"/>
                <w:szCs w:val="22"/>
              </w:rPr>
              <w:t xml:space="preserve">The adult has needs for care and support (whether or not the local authority has been meeting any of those needs) – </w:t>
            </w:r>
            <w:r w:rsidRPr="00A84009">
              <w:rPr>
                <w:i/>
                <w:iCs/>
                <w:sz w:val="22"/>
                <w:szCs w:val="22"/>
              </w:rPr>
              <w:t>Please specify below:</w:t>
            </w:r>
          </w:p>
        </w:tc>
        <w:tc>
          <w:tcPr>
            <w:tcW w:w="287" w:type="pct"/>
            <w:shd w:val="clear" w:color="auto" w:fill="FFFFCC"/>
          </w:tcPr>
          <w:p w14:paraId="66FC7499" w14:textId="77777777" w:rsidR="00A84009" w:rsidRPr="00A84009" w:rsidRDefault="00A84009" w:rsidP="00A84009">
            <w:pPr>
              <w:spacing w:before="60" w:after="60" w:line="240" w:lineRule="auto"/>
              <w:rPr>
                <w:color w:val="000000"/>
                <w:sz w:val="22"/>
                <w:szCs w:val="22"/>
                <w:lang w:val="en-GB"/>
              </w:rPr>
            </w:pPr>
          </w:p>
        </w:tc>
      </w:tr>
      <w:tr w:rsidR="00A84009" w:rsidRPr="00A84009" w14:paraId="1A67B106" w14:textId="77777777" w:rsidTr="00A217EF">
        <w:trPr>
          <w:trHeight w:val="65"/>
        </w:trPr>
        <w:tc>
          <w:tcPr>
            <w:tcW w:w="5000" w:type="pct"/>
            <w:gridSpan w:val="2"/>
            <w:shd w:val="clear" w:color="auto" w:fill="FFFFCC"/>
          </w:tcPr>
          <w:p w14:paraId="1497B0D6" w14:textId="77777777" w:rsidR="00A84009" w:rsidRPr="00A84009" w:rsidRDefault="00A84009" w:rsidP="00A84009">
            <w:pPr>
              <w:spacing w:before="60" w:after="60" w:line="240" w:lineRule="auto"/>
              <w:rPr>
                <w:color w:val="000000"/>
                <w:sz w:val="22"/>
                <w:szCs w:val="22"/>
                <w:lang w:val="en-GB"/>
              </w:rPr>
            </w:pPr>
          </w:p>
        </w:tc>
      </w:tr>
      <w:tr w:rsidR="00A84009" w:rsidRPr="00A84009" w14:paraId="78B9ACC0" w14:textId="77777777" w:rsidTr="00A217EF">
        <w:trPr>
          <w:trHeight w:val="65"/>
        </w:trPr>
        <w:tc>
          <w:tcPr>
            <w:tcW w:w="4713" w:type="pct"/>
            <w:shd w:val="clear" w:color="auto" w:fill="F2F2F2"/>
          </w:tcPr>
          <w:p w14:paraId="16FEFE43" w14:textId="77777777" w:rsidR="00A84009" w:rsidRPr="00A84009" w:rsidRDefault="00A84009" w:rsidP="00A84009">
            <w:pPr>
              <w:spacing w:before="60" w:after="60" w:line="240" w:lineRule="auto"/>
              <w:rPr>
                <w:sz w:val="22"/>
                <w:szCs w:val="22"/>
              </w:rPr>
            </w:pPr>
            <w:r w:rsidRPr="00A84009">
              <w:rPr>
                <w:sz w:val="22"/>
                <w:szCs w:val="22"/>
              </w:rPr>
              <w:t xml:space="preserve">There is reasonable cause for concern about how the Safeguarding Adult Board, members of it or other persons with relevant functions </w:t>
            </w:r>
            <w:r w:rsidRPr="00A84009">
              <w:rPr>
                <w:b/>
                <w:bCs/>
                <w:sz w:val="22"/>
                <w:szCs w:val="22"/>
              </w:rPr>
              <w:t>worked together</w:t>
            </w:r>
            <w:r w:rsidRPr="00A84009">
              <w:rPr>
                <w:sz w:val="22"/>
                <w:szCs w:val="22"/>
              </w:rPr>
              <w:t xml:space="preserve"> to safeguard the adult – </w:t>
            </w:r>
          </w:p>
          <w:p w14:paraId="4F6D03F7" w14:textId="77777777" w:rsidR="00A84009" w:rsidRPr="00A84009" w:rsidRDefault="00A84009" w:rsidP="00A84009">
            <w:pPr>
              <w:spacing w:before="60" w:after="60" w:line="240" w:lineRule="auto"/>
              <w:rPr>
                <w:sz w:val="22"/>
                <w:szCs w:val="22"/>
              </w:rPr>
            </w:pPr>
            <w:r w:rsidRPr="00A84009">
              <w:rPr>
                <w:i/>
                <w:iCs/>
                <w:sz w:val="22"/>
                <w:szCs w:val="22"/>
              </w:rPr>
              <w:t>Please specify below, including in what way agencies did not work together which led to the abuse:</w:t>
            </w:r>
          </w:p>
        </w:tc>
        <w:tc>
          <w:tcPr>
            <w:tcW w:w="287" w:type="pct"/>
            <w:shd w:val="clear" w:color="auto" w:fill="FFFFCC"/>
          </w:tcPr>
          <w:p w14:paraId="243DFA57" w14:textId="77777777" w:rsidR="00A84009" w:rsidRPr="00A84009" w:rsidRDefault="00A84009" w:rsidP="00A84009">
            <w:pPr>
              <w:spacing w:before="60" w:after="60" w:line="240" w:lineRule="auto"/>
              <w:rPr>
                <w:color w:val="000000"/>
                <w:sz w:val="22"/>
                <w:szCs w:val="22"/>
                <w:lang w:val="en-GB"/>
              </w:rPr>
            </w:pPr>
          </w:p>
        </w:tc>
      </w:tr>
      <w:tr w:rsidR="00A84009" w:rsidRPr="00A84009" w14:paraId="5CBF3237" w14:textId="77777777" w:rsidTr="00A217EF">
        <w:trPr>
          <w:trHeight w:val="65"/>
        </w:trPr>
        <w:tc>
          <w:tcPr>
            <w:tcW w:w="5000" w:type="pct"/>
            <w:gridSpan w:val="2"/>
            <w:shd w:val="clear" w:color="auto" w:fill="FFFFCC"/>
          </w:tcPr>
          <w:p w14:paraId="06253717" w14:textId="77777777" w:rsidR="00A84009" w:rsidRPr="00A84009" w:rsidRDefault="00A84009" w:rsidP="00A84009">
            <w:pPr>
              <w:spacing w:before="60" w:after="60" w:line="240" w:lineRule="auto"/>
              <w:rPr>
                <w:color w:val="000000"/>
                <w:sz w:val="22"/>
                <w:szCs w:val="22"/>
                <w:lang w:val="en-GB"/>
              </w:rPr>
            </w:pPr>
          </w:p>
        </w:tc>
      </w:tr>
      <w:tr w:rsidR="00A84009" w:rsidRPr="00A84009" w14:paraId="0046F6CE" w14:textId="77777777" w:rsidTr="00A217EF">
        <w:trPr>
          <w:trHeight w:val="65"/>
        </w:trPr>
        <w:tc>
          <w:tcPr>
            <w:tcW w:w="4713" w:type="pct"/>
            <w:shd w:val="clear" w:color="auto" w:fill="F2F2F2"/>
          </w:tcPr>
          <w:p w14:paraId="2DF63F0C" w14:textId="77777777" w:rsidR="00A84009" w:rsidRPr="00A84009" w:rsidRDefault="00A84009" w:rsidP="00A84009">
            <w:pPr>
              <w:spacing w:before="60" w:after="60" w:line="240" w:lineRule="auto"/>
              <w:rPr>
                <w:i/>
                <w:iCs/>
                <w:sz w:val="22"/>
                <w:szCs w:val="22"/>
              </w:rPr>
            </w:pPr>
            <w:r w:rsidRPr="00A84009">
              <w:rPr>
                <w:sz w:val="22"/>
                <w:szCs w:val="22"/>
              </w:rPr>
              <w:t xml:space="preserve">The adult has died and you know or suspect that the death resulted from abuse or neglect (whether or not it knew about or suspected the abuse or neglect before the adult died) – </w:t>
            </w:r>
            <w:r w:rsidRPr="00A84009">
              <w:rPr>
                <w:i/>
                <w:iCs/>
                <w:sz w:val="22"/>
                <w:szCs w:val="22"/>
              </w:rPr>
              <w:t>Please specify below to include what the abuse and/or neglect consisted of:</w:t>
            </w:r>
          </w:p>
        </w:tc>
        <w:tc>
          <w:tcPr>
            <w:tcW w:w="287" w:type="pct"/>
            <w:shd w:val="clear" w:color="auto" w:fill="FFFFCC"/>
          </w:tcPr>
          <w:p w14:paraId="5ADD8BBF" w14:textId="77777777" w:rsidR="00A84009" w:rsidRPr="00A84009" w:rsidRDefault="00A84009" w:rsidP="00A84009">
            <w:pPr>
              <w:spacing w:before="60" w:after="60" w:line="240" w:lineRule="auto"/>
              <w:rPr>
                <w:color w:val="000000"/>
                <w:sz w:val="22"/>
                <w:szCs w:val="22"/>
                <w:lang w:val="en-GB"/>
              </w:rPr>
            </w:pPr>
          </w:p>
        </w:tc>
      </w:tr>
      <w:tr w:rsidR="00A84009" w:rsidRPr="00A84009" w14:paraId="18DC687F" w14:textId="77777777" w:rsidTr="00A217EF">
        <w:trPr>
          <w:trHeight w:val="65"/>
        </w:trPr>
        <w:tc>
          <w:tcPr>
            <w:tcW w:w="5000" w:type="pct"/>
            <w:gridSpan w:val="2"/>
            <w:shd w:val="clear" w:color="auto" w:fill="FFFFCC"/>
          </w:tcPr>
          <w:p w14:paraId="3D76FD33"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 xml:space="preserve"> </w:t>
            </w:r>
          </w:p>
        </w:tc>
      </w:tr>
      <w:tr w:rsidR="00A84009" w:rsidRPr="00A84009" w14:paraId="03FECE7D" w14:textId="77777777" w:rsidTr="00A217EF">
        <w:trPr>
          <w:trHeight w:val="65"/>
        </w:trPr>
        <w:tc>
          <w:tcPr>
            <w:tcW w:w="4713" w:type="pct"/>
            <w:shd w:val="clear" w:color="auto" w:fill="F2F2F2"/>
          </w:tcPr>
          <w:p w14:paraId="5AA17F44" w14:textId="77777777" w:rsidR="00A84009" w:rsidRPr="00A84009" w:rsidRDefault="00A84009" w:rsidP="00A84009">
            <w:pPr>
              <w:spacing w:before="60" w:after="60" w:line="240" w:lineRule="auto"/>
              <w:rPr>
                <w:i/>
                <w:iCs/>
                <w:sz w:val="22"/>
                <w:szCs w:val="22"/>
              </w:rPr>
            </w:pPr>
            <w:r w:rsidRPr="00A84009">
              <w:rPr>
                <w:sz w:val="22"/>
                <w:szCs w:val="22"/>
              </w:rPr>
              <w:t xml:space="preserve">The adult is still alive and you know or suspect that the adult has experienced serious abuse or neglect – </w:t>
            </w:r>
            <w:r w:rsidRPr="00A84009">
              <w:rPr>
                <w:i/>
                <w:iCs/>
                <w:sz w:val="22"/>
                <w:szCs w:val="22"/>
              </w:rPr>
              <w:t>Please specify below to include what the abuse and/or neglect consisted of:</w:t>
            </w:r>
          </w:p>
        </w:tc>
        <w:tc>
          <w:tcPr>
            <w:tcW w:w="287" w:type="pct"/>
            <w:shd w:val="clear" w:color="auto" w:fill="FFFFCC"/>
          </w:tcPr>
          <w:p w14:paraId="009C3736" w14:textId="77777777" w:rsidR="00A84009" w:rsidRPr="00A84009" w:rsidRDefault="00A84009" w:rsidP="00A84009">
            <w:pPr>
              <w:spacing w:before="60" w:after="60" w:line="240" w:lineRule="auto"/>
              <w:rPr>
                <w:color w:val="000000"/>
                <w:sz w:val="22"/>
                <w:szCs w:val="22"/>
                <w:lang w:val="en-GB"/>
              </w:rPr>
            </w:pPr>
          </w:p>
        </w:tc>
      </w:tr>
      <w:tr w:rsidR="00A84009" w:rsidRPr="00A84009" w14:paraId="13D42CF9" w14:textId="77777777" w:rsidTr="00A217EF">
        <w:trPr>
          <w:trHeight w:val="65"/>
        </w:trPr>
        <w:tc>
          <w:tcPr>
            <w:tcW w:w="5000" w:type="pct"/>
            <w:gridSpan w:val="2"/>
            <w:shd w:val="clear" w:color="auto" w:fill="FFFFCC"/>
          </w:tcPr>
          <w:p w14:paraId="614449E8" w14:textId="77777777" w:rsidR="00A84009" w:rsidRPr="00A84009" w:rsidRDefault="00A84009" w:rsidP="00A84009">
            <w:pPr>
              <w:spacing w:before="60" w:after="60" w:line="240" w:lineRule="auto"/>
              <w:rPr>
                <w:color w:val="000000"/>
                <w:sz w:val="22"/>
                <w:szCs w:val="22"/>
                <w:lang w:val="en-GB"/>
              </w:rPr>
            </w:pPr>
          </w:p>
        </w:tc>
      </w:tr>
      <w:bookmarkEnd w:id="4"/>
    </w:tbl>
    <w:p w14:paraId="4DCDFEF5" w14:textId="77777777" w:rsidR="00A84009" w:rsidRPr="00A84009" w:rsidRDefault="00A84009" w:rsidP="00A84009">
      <w:pPr>
        <w:spacing w:before="60" w:after="120" w:line="240" w:lineRule="auto"/>
        <w:jc w:val="both"/>
        <w:rPr>
          <w:b/>
          <w:color w:val="000000"/>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13"/>
        <w:gridCol w:w="491"/>
        <w:gridCol w:w="2869"/>
        <w:gridCol w:w="502"/>
        <w:gridCol w:w="2829"/>
        <w:gridCol w:w="550"/>
      </w:tblGrid>
      <w:tr w:rsidR="00A84009" w:rsidRPr="00A84009" w14:paraId="074391F4" w14:textId="77777777" w:rsidTr="00A217EF">
        <w:trPr>
          <w:trHeight w:val="454"/>
        </w:trPr>
        <w:tc>
          <w:tcPr>
            <w:tcW w:w="5000" w:type="pct"/>
            <w:gridSpan w:val="6"/>
            <w:shd w:val="clear" w:color="auto" w:fill="000099"/>
            <w:vAlign w:val="center"/>
          </w:tcPr>
          <w:p w14:paraId="72BAE72D" w14:textId="77777777" w:rsidR="00A84009" w:rsidRPr="00A84009" w:rsidRDefault="00A84009" w:rsidP="00A84009">
            <w:pPr>
              <w:spacing w:before="60" w:after="60" w:line="240" w:lineRule="auto"/>
              <w:jc w:val="center"/>
              <w:rPr>
                <w:b/>
                <w:bCs/>
                <w:color w:val="FFFFFF"/>
                <w:lang w:val="en-GB"/>
              </w:rPr>
            </w:pPr>
            <w:r w:rsidRPr="00A84009">
              <w:rPr>
                <w:b/>
                <w:bCs/>
                <w:color w:val="FFFFFF"/>
                <w:sz w:val="28"/>
                <w:szCs w:val="28"/>
                <w:lang w:val="en-GB"/>
              </w:rPr>
              <w:t>Summary of what happened</w:t>
            </w:r>
          </w:p>
        </w:tc>
      </w:tr>
      <w:tr w:rsidR="00A84009" w:rsidRPr="00A84009" w14:paraId="50007494" w14:textId="77777777" w:rsidTr="00A217EF">
        <w:tc>
          <w:tcPr>
            <w:tcW w:w="5000" w:type="pct"/>
            <w:gridSpan w:val="6"/>
          </w:tcPr>
          <w:p w14:paraId="4642E0A2" w14:textId="77777777" w:rsidR="00A84009" w:rsidRPr="00A84009" w:rsidRDefault="00A84009" w:rsidP="00A84009">
            <w:pPr>
              <w:spacing w:before="60" w:after="60" w:line="240" w:lineRule="auto"/>
              <w:rPr>
                <w:color w:val="000000"/>
                <w:sz w:val="22"/>
                <w:szCs w:val="22"/>
                <w:lang w:val="en-GB"/>
              </w:rPr>
            </w:pPr>
            <w:r w:rsidRPr="00A84009">
              <w:rPr>
                <w:b/>
                <w:bCs/>
                <w:color w:val="000000"/>
                <w:sz w:val="22"/>
                <w:szCs w:val="22"/>
                <w:lang w:val="en-GB"/>
              </w:rPr>
              <w:t>Provide a brief summary of what happened</w:t>
            </w:r>
            <w:r w:rsidRPr="00A84009">
              <w:rPr>
                <w:color w:val="000000"/>
                <w:sz w:val="22"/>
                <w:szCs w:val="22"/>
                <w:lang w:val="en-GB"/>
              </w:rPr>
              <w:t xml:space="preserve"> – the events and circumstances that led to this referral; include when and where the event happened, and in what context.</w:t>
            </w:r>
          </w:p>
          <w:p w14:paraId="0EB07A06" w14:textId="77777777" w:rsidR="00A84009" w:rsidRPr="00A84009" w:rsidRDefault="00A84009" w:rsidP="00A84009">
            <w:pPr>
              <w:spacing w:before="60" w:after="60" w:line="240" w:lineRule="auto"/>
              <w:rPr>
                <w:color w:val="000000"/>
                <w:sz w:val="22"/>
                <w:szCs w:val="22"/>
                <w:lang w:val="en-GB"/>
              </w:rPr>
            </w:pPr>
            <w:r w:rsidRPr="00A84009">
              <w:rPr>
                <w:b/>
                <w:bCs/>
                <w:noProof/>
                <w:color w:val="FF0000"/>
                <w:sz w:val="22"/>
                <w:szCs w:val="22"/>
                <w:lang w:val="en-GB"/>
              </w:rPr>
              <w:drawing>
                <wp:anchor distT="0" distB="0" distL="114300" distR="114300" simplePos="0" relativeHeight="251659264" behindDoc="1" locked="0" layoutInCell="1" allowOverlap="1" wp14:anchorId="1FAB09B4" wp14:editId="7F9FEF3E">
                  <wp:simplePos x="0" y="0"/>
                  <wp:positionH relativeFrom="column">
                    <wp:posOffset>31115</wp:posOffset>
                  </wp:positionH>
                  <wp:positionV relativeFrom="paragraph">
                    <wp:posOffset>-3810</wp:posOffset>
                  </wp:positionV>
                  <wp:extent cx="638175" cy="638175"/>
                  <wp:effectExtent l="0" t="0" r="9525" b="0"/>
                  <wp:wrapSquare wrapText="bothSides"/>
                  <wp:docPr id="78197949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80083" name="Graphic 1810380083" descr="Warning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Pr="00A84009">
              <w:rPr>
                <w:b/>
                <w:bCs/>
                <w:color w:val="FF0000"/>
                <w:sz w:val="22"/>
                <w:szCs w:val="22"/>
                <w:lang w:val="en-GB"/>
              </w:rPr>
              <w:t>Please do</w:t>
            </w:r>
            <w:r w:rsidRPr="00A84009">
              <w:rPr>
                <w:color w:val="FF0000"/>
                <w:sz w:val="22"/>
                <w:szCs w:val="22"/>
                <w:lang w:val="en-GB"/>
              </w:rPr>
              <w:t xml:space="preserve"> </w:t>
            </w:r>
            <w:r w:rsidRPr="00A84009">
              <w:rPr>
                <w:color w:val="000000"/>
                <w:sz w:val="22"/>
                <w:szCs w:val="22"/>
                <w:lang w:val="en-GB"/>
              </w:rPr>
              <w:t>use plain language that can be understood by those with no prior knowledge of your agency; give the meaning of any acronyms you use.</w:t>
            </w:r>
          </w:p>
          <w:p w14:paraId="2346037C" w14:textId="77777777" w:rsidR="00A84009" w:rsidRPr="00A84009" w:rsidRDefault="00A84009" w:rsidP="00A84009">
            <w:pPr>
              <w:spacing w:before="60" w:after="60" w:line="240" w:lineRule="auto"/>
              <w:rPr>
                <w:color w:val="000000"/>
                <w:lang w:val="en-GB"/>
              </w:rPr>
            </w:pPr>
            <w:r w:rsidRPr="00A84009">
              <w:rPr>
                <w:b/>
                <w:bCs/>
                <w:color w:val="FF0000"/>
                <w:sz w:val="22"/>
                <w:szCs w:val="22"/>
                <w:lang w:val="en-GB"/>
              </w:rPr>
              <w:t>Please do not</w:t>
            </w:r>
            <w:r w:rsidRPr="00A84009">
              <w:rPr>
                <w:color w:val="FF0000"/>
                <w:sz w:val="22"/>
                <w:szCs w:val="22"/>
                <w:lang w:val="en-GB"/>
              </w:rPr>
              <w:t xml:space="preserve"> </w:t>
            </w:r>
            <w:r w:rsidRPr="00A84009">
              <w:rPr>
                <w:color w:val="000000"/>
                <w:sz w:val="22"/>
                <w:szCs w:val="22"/>
                <w:lang w:val="en-GB"/>
              </w:rPr>
              <w:t>copy and paste extensive information from your agency’s records or case management systems.</w:t>
            </w:r>
          </w:p>
        </w:tc>
      </w:tr>
      <w:tr w:rsidR="00A84009" w:rsidRPr="00A84009" w14:paraId="5AE9B65C" w14:textId="77777777" w:rsidTr="00A217EF">
        <w:trPr>
          <w:trHeight w:val="276"/>
        </w:trPr>
        <w:tc>
          <w:tcPr>
            <w:tcW w:w="5000" w:type="pct"/>
            <w:gridSpan w:val="6"/>
            <w:shd w:val="clear" w:color="auto" w:fill="FFFFCC"/>
          </w:tcPr>
          <w:p w14:paraId="3C852503" w14:textId="77777777" w:rsidR="00A84009" w:rsidRPr="00A84009" w:rsidRDefault="00A84009" w:rsidP="00A84009">
            <w:pPr>
              <w:spacing w:before="60" w:after="60" w:line="240" w:lineRule="auto"/>
              <w:rPr>
                <w:color w:val="000000"/>
                <w:sz w:val="22"/>
                <w:szCs w:val="22"/>
                <w:lang w:val="en-GB"/>
              </w:rPr>
            </w:pPr>
          </w:p>
        </w:tc>
      </w:tr>
      <w:tr w:rsidR="00A84009" w:rsidRPr="00A84009" w14:paraId="1F2E3CC6" w14:textId="77777777" w:rsidTr="00A217EF">
        <w:trPr>
          <w:trHeight w:val="65"/>
        </w:trPr>
        <w:tc>
          <w:tcPr>
            <w:tcW w:w="5000" w:type="pct"/>
            <w:gridSpan w:val="6"/>
            <w:vAlign w:val="center"/>
          </w:tcPr>
          <w:p w14:paraId="5305D232" w14:textId="77777777" w:rsidR="00A84009" w:rsidRPr="00A84009" w:rsidRDefault="00A84009" w:rsidP="00A84009">
            <w:pPr>
              <w:spacing w:before="60" w:after="60" w:line="240" w:lineRule="auto"/>
              <w:rPr>
                <w:color w:val="000000"/>
                <w:sz w:val="22"/>
                <w:szCs w:val="22"/>
                <w:lang w:val="en-GB"/>
              </w:rPr>
            </w:pPr>
            <w:r w:rsidRPr="00A84009">
              <w:rPr>
                <w:b/>
                <w:bCs/>
                <w:color w:val="000000"/>
                <w:sz w:val="22"/>
                <w:szCs w:val="22"/>
                <w:lang w:val="en-GB"/>
              </w:rPr>
              <w:t>Please identify</w:t>
            </w:r>
            <w:r w:rsidRPr="00A84009">
              <w:rPr>
                <w:color w:val="000000"/>
                <w:sz w:val="22"/>
                <w:szCs w:val="22"/>
                <w:lang w:val="en-GB"/>
              </w:rPr>
              <w:t xml:space="preserve"> the type(s) of abuse relating to this case (more than one may apply):</w:t>
            </w:r>
          </w:p>
          <w:p w14:paraId="215D9BC9" w14:textId="77777777" w:rsidR="00A84009" w:rsidRPr="00A84009" w:rsidRDefault="00A84009" w:rsidP="00A84009">
            <w:pPr>
              <w:spacing w:before="60" w:after="60" w:line="240" w:lineRule="auto"/>
              <w:rPr>
                <w:color w:val="000000"/>
                <w:sz w:val="22"/>
                <w:szCs w:val="22"/>
                <w:lang w:val="en-GB"/>
              </w:rPr>
            </w:pPr>
            <w:hyperlink r:id="rId15" w:history="1">
              <w:r w:rsidRPr="00A84009">
                <w:rPr>
                  <w:color w:val="9F1E97"/>
                  <w:sz w:val="22"/>
                  <w:szCs w:val="22"/>
                  <w:u w:val="single"/>
                  <w:lang w:val="en-GB"/>
                </w:rPr>
                <w:t>Click here for guidance on types and indicators of abuse</w:t>
              </w:r>
            </w:hyperlink>
          </w:p>
        </w:tc>
      </w:tr>
      <w:tr w:rsidR="00A84009" w:rsidRPr="00A84009" w14:paraId="24A72CCB" w14:textId="77777777" w:rsidTr="00A217EF">
        <w:trPr>
          <w:trHeight w:val="65"/>
        </w:trPr>
        <w:tc>
          <w:tcPr>
            <w:tcW w:w="5000" w:type="pct"/>
            <w:gridSpan w:val="6"/>
            <w:shd w:val="clear" w:color="auto" w:fill="D9D9D9"/>
            <w:vAlign w:val="center"/>
          </w:tcPr>
          <w:p w14:paraId="4BDE27BC"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Abuse</w:t>
            </w:r>
          </w:p>
        </w:tc>
      </w:tr>
      <w:tr w:rsidR="00A84009" w:rsidRPr="00A84009" w14:paraId="1EC3D4D0" w14:textId="77777777" w:rsidTr="00A217EF">
        <w:trPr>
          <w:trHeight w:val="65"/>
        </w:trPr>
        <w:tc>
          <w:tcPr>
            <w:tcW w:w="1537" w:type="pct"/>
            <w:vAlign w:val="center"/>
          </w:tcPr>
          <w:p w14:paraId="3C6E24E3"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Domestic Abuse</w:t>
            </w:r>
          </w:p>
        </w:tc>
        <w:tc>
          <w:tcPr>
            <w:tcW w:w="235" w:type="pct"/>
            <w:shd w:val="clear" w:color="auto" w:fill="FFFFCC"/>
            <w:vAlign w:val="center"/>
          </w:tcPr>
          <w:p w14:paraId="6889FAB2"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10635D87"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Physical Abuse</w:t>
            </w:r>
          </w:p>
        </w:tc>
        <w:tc>
          <w:tcPr>
            <w:tcW w:w="240" w:type="pct"/>
            <w:shd w:val="clear" w:color="auto" w:fill="FFFFCC"/>
            <w:vAlign w:val="center"/>
          </w:tcPr>
          <w:p w14:paraId="4F07B5DF"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75D8FDD5"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Discriminatory Abuse</w:t>
            </w:r>
          </w:p>
        </w:tc>
        <w:tc>
          <w:tcPr>
            <w:tcW w:w="263" w:type="pct"/>
            <w:shd w:val="clear" w:color="auto" w:fill="FFFFCC"/>
            <w:vAlign w:val="center"/>
          </w:tcPr>
          <w:p w14:paraId="208EBBB5"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7EE54010" w14:textId="77777777" w:rsidTr="00A217EF">
        <w:trPr>
          <w:trHeight w:val="65"/>
        </w:trPr>
        <w:tc>
          <w:tcPr>
            <w:tcW w:w="1537" w:type="pct"/>
            <w:vAlign w:val="center"/>
          </w:tcPr>
          <w:p w14:paraId="59C8030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Sexual Abuse</w:t>
            </w:r>
          </w:p>
        </w:tc>
        <w:tc>
          <w:tcPr>
            <w:tcW w:w="235" w:type="pct"/>
            <w:shd w:val="clear" w:color="auto" w:fill="FFFFCC"/>
            <w:vAlign w:val="center"/>
          </w:tcPr>
          <w:p w14:paraId="69293115"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6C4CD109"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Psychological Abuse</w:t>
            </w:r>
          </w:p>
        </w:tc>
        <w:tc>
          <w:tcPr>
            <w:tcW w:w="240" w:type="pct"/>
            <w:shd w:val="clear" w:color="auto" w:fill="FFFFCC"/>
            <w:vAlign w:val="center"/>
          </w:tcPr>
          <w:p w14:paraId="59FC4160"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3D64EA80"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Organisational Abuse</w:t>
            </w:r>
          </w:p>
        </w:tc>
        <w:tc>
          <w:tcPr>
            <w:tcW w:w="263" w:type="pct"/>
            <w:shd w:val="clear" w:color="auto" w:fill="FFFFCC"/>
            <w:vAlign w:val="center"/>
          </w:tcPr>
          <w:p w14:paraId="6384F62E"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4D113586" w14:textId="77777777" w:rsidTr="00A217EF">
        <w:trPr>
          <w:trHeight w:val="65"/>
        </w:trPr>
        <w:tc>
          <w:tcPr>
            <w:tcW w:w="1537" w:type="pct"/>
            <w:vAlign w:val="center"/>
          </w:tcPr>
          <w:p w14:paraId="3BD7A19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Financial or Material Abuse</w:t>
            </w:r>
          </w:p>
        </w:tc>
        <w:tc>
          <w:tcPr>
            <w:tcW w:w="235" w:type="pct"/>
            <w:shd w:val="clear" w:color="auto" w:fill="FFFFCC"/>
            <w:vAlign w:val="center"/>
          </w:tcPr>
          <w:p w14:paraId="5A5F20C1"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0E78727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Neglect: Long Standing</w:t>
            </w:r>
          </w:p>
        </w:tc>
        <w:tc>
          <w:tcPr>
            <w:tcW w:w="240" w:type="pct"/>
            <w:shd w:val="clear" w:color="auto" w:fill="FFFFCC"/>
            <w:vAlign w:val="center"/>
          </w:tcPr>
          <w:p w14:paraId="3DCC1DB7"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5A9CD131"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Neglect: Recent</w:t>
            </w:r>
          </w:p>
        </w:tc>
        <w:tc>
          <w:tcPr>
            <w:tcW w:w="263" w:type="pct"/>
            <w:shd w:val="clear" w:color="auto" w:fill="FFFFCC"/>
            <w:vAlign w:val="center"/>
          </w:tcPr>
          <w:p w14:paraId="4D122B3A"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304545FD" w14:textId="77777777" w:rsidTr="00A217EF">
        <w:trPr>
          <w:trHeight w:val="65"/>
        </w:trPr>
        <w:tc>
          <w:tcPr>
            <w:tcW w:w="1537" w:type="pct"/>
            <w:vAlign w:val="center"/>
          </w:tcPr>
          <w:p w14:paraId="283F2D4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Self-Neglect</w:t>
            </w:r>
          </w:p>
        </w:tc>
        <w:tc>
          <w:tcPr>
            <w:tcW w:w="235" w:type="pct"/>
            <w:shd w:val="clear" w:color="auto" w:fill="FFFFCC"/>
            <w:vAlign w:val="center"/>
          </w:tcPr>
          <w:p w14:paraId="1AB896DF"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3680A495"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Drugs / Solvent</w:t>
            </w:r>
          </w:p>
        </w:tc>
        <w:tc>
          <w:tcPr>
            <w:tcW w:w="240" w:type="pct"/>
            <w:shd w:val="clear" w:color="auto" w:fill="FFFFCC"/>
            <w:vAlign w:val="center"/>
          </w:tcPr>
          <w:p w14:paraId="0036AB1E"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4C4F603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Alcohol</w:t>
            </w:r>
          </w:p>
        </w:tc>
        <w:tc>
          <w:tcPr>
            <w:tcW w:w="263" w:type="pct"/>
            <w:shd w:val="clear" w:color="auto" w:fill="FFFFCC"/>
            <w:vAlign w:val="center"/>
          </w:tcPr>
          <w:p w14:paraId="1C2AC7F2"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7EACD65D" w14:textId="77777777" w:rsidTr="00A217EF">
        <w:trPr>
          <w:trHeight w:val="65"/>
        </w:trPr>
        <w:tc>
          <w:tcPr>
            <w:tcW w:w="1537" w:type="pct"/>
            <w:vAlign w:val="center"/>
          </w:tcPr>
          <w:p w14:paraId="6C9AC1CA"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Hoarding</w:t>
            </w:r>
          </w:p>
        </w:tc>
        <w:tc>
          <w:tcPr>
            <w:tcW w:w="235" w:type="pct"/>
            <w:shd w:val="clear" w:color="auto" w:fill="FFFFCC"/>
            <w:vAlign w:val="center"/>
          </w:tcPr>
          <w:p w14:paraId="08095C25"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6A20B15C"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Faith-Based</w:t>
            </w:r>
          </w:p>
        </w:tc>
        <w:tc>
          <w:tcPr>
            <w:tcW w:w="240" w:type="pct"/>
            <w:shd w:val="clear" w:color="auto" w:fill="FFFFCC"/>
            <w:vAlign w:val="center"/>
          </w:tcPr>
          <w:p w14:paraId="0340FFED"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6FA6D0FB"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Homeless</w:t>
            </w:r>
          </w:p>
        </w:tc>
        <w:tc>
          <w:tcPr>
            <w:tcW w:w="263" w:type="pct"/>
            <w:shd w:val="clear" w:color="auto" w:fill="FFFFCC"/>
            <w:vAlign w:val="center"/>
          </w:tcPr>
          <w:p w14:paraId="6DAC1BA1"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29AC7CC0" w14:textId="77777777" w:rsidTr="00A217EF">
        <w:trPr>
          <w:trHeight w:val="65"/>
        </w:trPr>
        <w:tc>
          <w:tcPr>
            <w:tcW w:w="5000" w:type="pct"/>
            <w:gridSpan w:val="6"/>
            <w:shd w:val="clear" w:color="auto" w:fill="D9D9D9"/>
            <w:vAlign w:val="center"/>
          </w:tcPr>
          <w:p w14:paraId="47A896C2"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Exploitation</w:t>
            </w:r>
          </w:p>
        </w:tc>
      </w:tr>
      <w:tr w:rsidR="00A84009" w:rsidRPr="00A84009" w14:paraId="2ABD59F9" w14:textId="77777777" w:rsidTr="00A217EF">
        <w:trPr>
          <w:trHeight w:val="65"/>
        </w:trPr>
        <w:tc>
          <w:tcPr>
            <w:tcW w:w="1537" w:type="pct"/>
            <w:vAlign w:val="center"/>
          </w:tcPr>
          <w:p w14:paraId="593A974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Countylines</w:t>
            </w:r>
          </w:p>
        </w:tc>
        <w:tc>
          <w:tcPr>
            <w:tcW w:w="235" w:type="pct"/>
            <w:shd w:val="clear" w:color="auto" w:fill="FFFFCC"/>
            <w:vAlign w:val="center"/>
          </w:tcPr>
          <w:p w14:paraId="37CA9493"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71B2A90F"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Trafficking</w:t>
            </w:r>
          </w:p>
        </w:tc>
        <w:tc>
          <w:tcPr>
            <w:tcW w:w="240" w:type="pct"/>
            <w:shd w:val="clear" w:color="auto" w:fill="FFFFCC"/>
            <w:vAlign w:val="center"/>
          </w:tcPr>
          <w:p w14:paraId="6E0CA699"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7660290D"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Sexual Exploitation</w:t>
            </w:r>
          </w:p>
        </w:tc>
        <w:tc>
          <w:tcPr>
            <w:tcW w:w="263" w:type="pct"/>
            <w:shd w:val="clear" w:color="auto" w:fill="FFFFCC"/>
            <w:vAlign w:val="center"/>
          </w:tcPr>
          <w:p w14:paraId="6213C019"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26C4C1B1" w14:textId="77777777" w:rsidTr="00A217EF">
        <w:trPr>
          <w:trHeight w:val="65"/>
        </w:trPr>
        <w:tc>
          <w:tcPr>
            <w:tcW w:w="1537" w:type="pct"/>
            <w:vAlign w:val="center"/>
          </w:tcPr>
          <w:p w14:paraId="3D316599"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Modern Slavery</w:t>
            </w:r>
          </w:p>
        </w:tc>
        <w:tc>
          <w:tcPr>
            <w:tcW w:w="235" w:type="pct"/>
            <w:shd w:val="clear" w:color="auto" w:fill="FFFFCC"/>
            <w:vAlign w:val="center"/>
          </w:tcPr>
          <w:p w14:paraId="2B1364A4"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2208BB0D"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Radicalisation</w:t>
            </w:r>
          </w:p>
        </w:tc>
        <w:tc>
          <w:tcPr>
            <w:tcW w:w="240" w:type="pct"/>
            <w:shd w:val="clear" w:color="auto" w:fill="FFFFCC"/>
            <w:vAlign w:val="center"/>
          </w:tcPr>
          <w:p w14:paraId="43FCA289"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4DF4402E"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Forced Marriage</w:t>
            </w:r>
          </w:p>
        </w:tc>
        <w:tc>
          <w:tcPr>
            <w:tcW w:w="263" w:type="pct"/>
            <w:shd w:val="clear" w:color="auto" w:fill="FFFFCC"/>
            <w:vAlign w:val="center"/>
          </w:tcPr>
          <w:p w14:paraId="2E4EF975"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5124190D" w14:textId="77777777" w:rsidTr="00A217EF">
        <w:trPr>
          <w:trHeight w:val="65"/>
        </w:trPr>
        <w:tc>
          <w:tcPr>
            <w:tcW w:w="1537" w:type="pct"/>
            <w:vAlign w:val="center"/>
          </w:tcPr>
          <w:p w14:paraId="65476204"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Online</w:t>
            </w:r>
          </w:p>
        </w:tc>
        <w:tc>
          <w:tcPr>
            <w:tcW w:w="235" w:type="pct"/>
            <w:shd w:val="clear" w:color="auto" w:fill="FFFFCC"/>
            <w:vAlign w:val="center"/>
          </w:tcPr>
          <w:p w14:paraId="7E880E90"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44A3A5B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Cuckooing</w:t>
            </w:r>
          </w:p>
        </w:tc>
        <w:tc>
          <w:tcPr>
            <w:tcW w:w="240" w:type="pct"/>
            <w:shd w:val="clear" w:color="auto" w:fill="FFFFCC"/>
            <w:vAlign w:val="center"/>
          </w:tcPr>
          <w:p w14:paraId="551963FA"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4A1D4962" w14:textId="77777777" w:rsidR="00A84009" w:rsidRPr="00A84009" w:rsidRDefault="00A84009" w:rsidP="00A84009">
            <w:pPr>
              <w:spacing w:before="60" w:after="60" w:line="240" w:lineRule="auto"/>
              <w:rPr>
                <w:b/>
                <w:bCs/>
                <w:color w:val="000000"/>
                <w:sz w:val="22"/>
                <w:szCs w:val="22"/>
                <w:lang w:val="en-GB"/>
              </w:rPr>
            </w:pPr>
          </w:p>
        </w:tc>
        <w:tc>
          <w:tcPr>
            <w:tcW w:w="263" w:type="pct"/>
            <w:shd w:val="clear" w:color="auto" w:fill="FFFFCC"/>
            <w:vAlign w:val="center"/>
          </w:tcPr>
          <w:p w14:paraId="60950D17"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24242829" w14:textId="77777777" w:rsidTr="00A217EF">
        <w:trPr>
          <w:trHeight w:val="65"/>
        </w:trPr>
        <w:tc>
          <w:tcPr>
            <w:tcW w:w="5000" w:type="pct"/>
            <w:gridSpan w:val="6"/>
            <w:shd w:val="clear" w:color="auto" w:fill="D9D9D9"/>
            <w:vAlign w:val="center"/>
          </w:tcPr>
          <w:p w14:paraId="70E1DE90"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Health / Medical Issues</w:t>
            </w:r>
          </w:p>
        </w:tc>
      </w:tr>
      <w:tr w:rsidR="00A84009" w:rsidRPr="00A84009" w14:paraId="0520B889" w14:textId="77777777" w:rsidTr="00A217EF">
        <w:trPr>
          <w:trHeight w:val="65"/>
        </w:trPr>
        <w:tc>
          <w:tcPr>
            <w:tcW w:w="1537" w:type="pct"/>
            <w:vAlign w:val="center"/>
          </w:tcPr>
          <w:p w14:paraId="1A256B7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Injury</w:t>
            </w:r>
          </w:p>
        </w:tc>
        <w:tc>
          <w:tcPr>
            <w:tcW w:w="235" w:type="pct"/>
            <w:shd w:val="clear" w:color="auto" w:fill="FFFFCC"/>
            <w:vAlign w:val="center"/>
          </w:tcPr>
          <w:p w14:paraId="28985B0C"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77E99247"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Self-Harm</w:t>
            </w:r>
          </w:p>
        </w:tc>
        <w:tc>
          <w:tcPr>
            <w:tcW w:w="240" w:type="pct"/>
            <w:shd w:val="clear" w:color="auto" w:fill="FFFFCC"/>
            <w:vAlign w:val="center"/>
          </w:tcPr>
          <w:p w14:paraId="569DB377"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7AFAB7DD"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Suicide</w:t>
            </w:r>
          </w:p>
        </w:tc>
        <w:tc>
          <w:tcPr>
            <w:tcW w:w="263" w:type="pct"/>
            <w:shd w:val="clear" w:color="auto" w:fill="FFFFCC"/>
            <w:vAlign w:val="center"/>
          </w:tcPr>
          <w:p w14:paraId="7F6C9F1B"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66BC10BE" w14:textId="77777777" w:rsidTr="00A217EF">
        <w:trPr>
          <w:trHeight w:val="65"/>
        </w:trPr>
        <w:tc>
          <w:tcPr>
            <w:tcW w:w="1537" w:type="pct"/>
            <w:vAlign w:val="center"/>
          </w:tcPr>
          <w:p w14:paraId="53541EA2"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Serious Illness</w:t>
            </w:r>
          </w:p>
        </w:tc>
        <w:tc>
          <w:tcPr>
            <w:tcW w:w="235" w:type="pct"/>
            <w:shd w:val="clear" w:color="auto" w:fill="FFFFCC"/>
            <w:vAlign w:val="center"/>
          </w:tcPr>
          <w:p w14:paraId="5D2815E6"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65DD0BB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Life-limiting illness (natural causes)</w:t>
            </w:r>
          </w:p>
        </w:tc>
        <w:tc>
          <w:tcPr>
            <w:tcW w:w="240" w:type="pct"/>
            <w:shd w:val="clear" w:color="auto" w:fill="FFFFCC"/>
            <w:vAlign w:val="center"/>
          </w:tcPr>
          <w:p w14:paraId="6C1772A6"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5A963E3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Lacks capacity</w:t>
            </w:r>
          </w:p>
        </w:tc>
        <w:tc>
          <w:tcPr>
            <w:tcW w:w="263" w:type="pct"/>
            <w:shd w:val="clear" w:color="auto" w:fill="FFFFCC"/>
            <w:vAlign w:val="center"/>
          </w:tcPr>
          <w:p w14:paraId="50DDC42F"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4C61CDFC" w14:textId="77777777" w:rsidTr="00A217EF">
        <w:trPr>
          <w:trHeight w:val="65"/>
        </w:trPr>
        <w:tc>
          <w:tcPr>
            <w:tcW w:w="1537" w:type="pct"/>
            <w:vAlign w:val="center"/>
          </w:tcPr>
          <w:p w14:paraId="57DB48C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Mental Illness</w:t>
            </w:r>
          </w:p>
        </w:tc>
        <w:tc>
          <w:tcPr>
            <w:tcW w:w="235" w:type="pct"/>
            <w:shd w:val="clear" w:color="auto" w:fill="FFFFCC"/>
            <w:vAlign w:val="center"/>
          </w:tcPr>
          <w:p w14:paraId="1283C885"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64B06211"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Learning Disabilities (unconfirmed)</w:t>
            </w:r>
          </w:p>
        </w:tc>
        <w:tc>
          <w:tcPr>
            <w:tcW w:w="240" w:type="pct"/>
            <w:shd w:val="clear" w:color="auto" w:fill="FFFFCC"/>
            <w:vAlign w:val="center"/>
          </w:tcPr>
          <w:p w14:paraId="5DAF1884"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214C60D6"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Learning difficulties</w:t>
            </w:r>
          </w:p>
        </w:tc>
        <w:tc>
          <w:tcPr>
            <w:tcW w:w="263" w:type="pct"/>
            <w:shd w:val="clear" w:color="auto" w:fill="FFFFCC"/>
            <w:vAlign w:val="center"/>
          </w:tcPr>
          <w:p w14:paraId="0A2BC644"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45AB3360" w14:textId="77777777" w:rsidTr="00A217EF">
        <w:trPr>
          <w:trHeight w:val="65"/>
        </w:trPr>
        <w:tc>
          <w:tcPr>
            <w:tcW w:w="1537" w:type="pct"/>
            <w:vAlign w:val="center"/>
          </w:tcPr>
          <w:p w14:paraId="5F2807A0"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Mental Illness (confirmed diagnosis)</w:t>
            </w:r>
          </w:p>
        </w:tc>
        <w:tc>
          <w:tcPr>
            <w:tcW w:w="235" w:type="pct"/>
            <w:shd w:val="clear" w:color="auto" w:fill="FFFFCC"/>
            <w:vAlign w:val="center"/>
          </w:tcPr>
          <w:p w14:paraId="1DB95F1E" w14:textId="77777777" w:rsidR="00A84009" w:rsidRPr="00A84009" w:rsidRDefault="00A84009" w:rsidP="00A84009">
            <w:pPr>
              <w:spacing w:before="60" w:after="60" w:line="240" w:lineRule="auto"/>
              <w:rPr>
                <w:b/>
                <w:bCs/>
                <w:color w:val="000000"/>
                <w:sz w:val="22"/>
                <w:szCs w:val="22"/>
                <w:lang w:val="en-GB"/>
              </w:rPr>
            </w:pPr>
          </w:p>
        </w:tc>
        <w:tc>
          <w:tcPr>
            <w:tcW w:w="1372" w:type="pct"/>
            <w:vAlign w:val="center"/>
          </w:tcPr>
          <w:p w14:paraId="6B82BB24"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Learning Disabilities (confirmed diagnosis)</w:t>
            </w:r>
          </w:p>
        </w:tc>
        <w:tc>
          <w:tcPr>
            <w:tcW w:w="240" w:type="pct"/>
            <w:shd w:val="clear" w:color="auto" w:fill="FFFFCC"/>
            <w:vAlign w:val="center"/>
          </w:tcPr>
          <w:p w14:paraId="11524B98" w14:textId="77777777" w:rsidR="00A84009" w:rsidRPr="00A84009" w:rsidRDefault="00A84009" w:rsidP="00A84009">
            <w:pPr>
              <w:spacing w:before="60" w:after="60" w:line="240" w:lineRule="auto"/>
              <w:rPr>
                <w:b/>
                <w:bCs/>
                <w:color w:val="000000"/>
                <w:sz w:val="22"/>
                <w:szCs w:val="22"/>
                <w:lang w:val="en-GB"/>
              </w:rPr>
            </w:pPr>
          </w:p>
        </w:tc>
        <w:tc>
          <w:tcPr>
            <w:tcW w:w="1353" w:type="pct"/>
            <w:vAlign w:val="center"/>
          </w:tcPr>
          <w:p w14:paraId="1D2AAEE8"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Deprivation of Liberty Safeguards (DoLS)</w:t>
            </w:r>
          </w:p>
        </w:tc>
        <w:tc>
          <w:tcPr>
            <w:tcW w:w="263" w:type="pct"/>
            <w:shd w:val="clear" w:color="auto" w:fill="FFFFCC"/>
            <w:vAlign w:val="center"/>
          </w:tcPr>
          <w:p w14:paraId="0984C5F6" w14:textId="77777777" w:rsidR="00A84009" w:rsidRPr="00A84009" w:rsidRDefault="00A84009" w:rsidP="00A84009">
            <w:pPr>
              <w:spacing w:before="60" w:after="60" w:line="240" w:lineRule="auto"/>
              <w:rPr>
                <w:b/>
                <w:bCs/>
                <w:color w:val="000000"/>
                <w:sz w:val="22"/>
                <w:szCs w:val="22"/>
                <w:lang w:val="en-GB"/>
              </w:rPr>
            </w:pPr>
          </w:p>
        </w:tc>
      </w:tr>
      <w:tr w:rsidR="00A84009" w:rsidRPr="00A84009" w14:paraId="6DBEF444" w14:textId="77777777" w:rsidTr="00A217EF">
        <w:trPr>
          <w:trHeight w:val="65"/>
        </w:trPr>
        <w:tc>
          <w:tcPr>
            <w:tcW w:w="5000" w:type="pct"/>
            <w:gridSpan w:val="6"/>
            <w:vAlign w:val="center"/>
          </w:tcPr>
          <w:p w14:paraId="53DECEE1" w14:textId="77777777" w:rsidR="00A84009" w:rsidRPr="00A84009" w:rsidRDefault="00A84009" w:rsidP="00A84009">
            <w:pPr>
              <w:spacing w:before="60" w:after="60" w:line="240" w:lineRule="auto"/>
              <w:rPr>
                <w:b/>
                <w:bCs/>
                <w:color w:val="000000"/>
                <w:sz w:val="22"/>
                <w:szCs w:val="22"/>
                <w:lang w:val="en-GB"/>
              </w:rPr>
            </w:pPr>
            <w:r w:rsidRPr="00A84009">
              <w:rPr>
                <w:b/>
                <w:bCs/>
                <w:color w:val="000000"/>
                <w:sz w:val="22"/>
                <w:szCs w:val="22"/>
                <w:lang w:val="en-GB"/>
              </w:rPr>
              <w:t xml:space="preserve">Other - </w:t>
            </w:r>
          </w:p>
          <w:p w14:paraId="25B361E2" w14:textId="77777777" w:rsidR="00A84009" w:rsidRPr="00A84009" w:rsidRDefault="00A84009" w:rsidP="00A84009">
            <w:pPr>
              <w:spacing w:before="60" w:after="60" w:line="240" w:lineRule="auto"/>
              <w:rPr>
                <w:b/>
                <w:bCs/>
                <w:color w:val="000000"/>
                <w:sz w:val="22"/>
                <w:szCs w:val="22"/>
                <w:lang w:val="en-GB"/>
              </w:rPr>
            </w:pPr>
          </w:p>
        </w:tc>
      </w:tr>
    </w:tbl>
    <w:p w14:paraId="51ADB463"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7"/>
        <w:gridCol w:w="8677"/>
      </w:tblGrid>
      <w:tr w:rsidR="00A84009" w:rsidRPr="00A84009" w14:paraId="6F061605" w14:textId="77777777" w:rsidTr="00A217EF">
        <w:trPr>
          <w:trHeight w:val="448"/>
        </w:trPr>
        <w:tc>
          <w:tcPr>
            <w:tcW w:w="5000" w:type="pct"/>
            <w:gridSpan w:val="2"/>
            <w:shd w:val="clear" w:color="auto" w:fill="000099"/>
          </w:tcPr>
          <w:p w14:paraId="0FEE1229" w14:textId="77777777" w:rsidR="00A84009" w:rsidRPr="00A84009" w:rsidRDefault="00A84009" w:rsidP="00A84009">
            <w:pPr>
              <w:spacing w:before="60" w:after="60" w:line="240" w:lineRule="auto"/>
              <w:rPr>
                <w:color w:val="FFFFFF"/>
                <w:sz w:val="22"/>
                <w:szCs w:val="22"/>
                <w:lang w:val="en-GB"/>
              </w:rPr>
            </w:pPr>
            <w:r w:rsidRPr="00A84009">
              <w:rPr>
                <w:b/>
                <w:bCs/>
                <w:color w:val="FFFFFF"/>
                <w:sz w:val="22"/>
                <w:szCs w:val="22"/>
                <w:lang w:val="en-GB"/>
              </w:rPr>
              <w:t>Chronology of key events</w:t>
            </w:r>
            <w:r w:rsidRPr="00A84009">
              <w:rPr>
                <w:color w:val="FFFFFF"/>
                <w:sz w:val="22"/>
                <w:szCs w:val="22"/>
                <w:lang w:val="en-GB"/>
              </w:rPr>
              <w:t xml:space="preserve"> - Please use the chronology table below to outline any key events around the time of the incident.</w:t>
            </w:r>
          </w:p>
          <w:p w14:paraId="3B3B5A5B" w14:textId="77777777" w:rsidR="00A84009" w:rsidRPr="00A84009" w:rsidRDefault="00A84009" w:rsidP="00A84009">
            <w:pPr>
              <w:spacing w:before="60" w:after="60" w:line="240" w:lineRule="auto"/>
              <w:rPr>
                <w:color w:val="FFFFFF"/>
                <w:sz w:val="22"/>
                <w:szCs w:val="22"/>
                <w:lang w:val="en-GB"/>
              </w:rPr>
            </w:pPr>
            <w:r w:rsidRPr="00A84009">
              <w:rPr>
                <w:color w:val="FFFFFF"/>
                <w:sz w:val="22"/>
                <w:szCs w:val="22"/>
                <w:lang w:val="en-GB"/>
              </w:rPr>
              <w:t>PLEASE NOTE: This should only include key significant events and DOES NOT need to be a detailed chronology at this stage.</w:t>
            </w:r>
          </w:p>
        </w:tc>
      </w:tr>
      <w:tr w:rsidR="00A84009" w:rsidRPr="00A84009" w14:paraId="7E8F9283" w14:textId="77777777" w:rsidTr="00A217EF">
        <w:trPr>
          <w:trHeight w:val="448"/>
        </w:trPr>
        <w:tc>
          <w:tcPr>
            <w:tcW w:w="850" w:type="pct"/>
            <w:shd w:val="clear" w:color="auto" w:fill="000099"/>
          </w:tcPr>
          <w:p w14:paraId="5787AA29" w14:textId="77777777" w:rsidR="00A84009" w:rsidRPr="00A84009" w:rsidRDefault="00A84009" w:rsidP="00A84009">
            <w:pPr>
              <w:spacing w:before="60" w:after="60" w:line="240" w:lineRule="auto"/>
              <w:rPr>
                <w:b/>
                <w:bCs/>
                <w:color w:val="FFFFFF"/>
                <w:lang w:val="en-GB"/>
              </w:rPr>
            </w:pPr>
            <w:r w:rsidRPr="00A84009">
              <w:rPr>
                <w:b/>
                <w:bCs/>
                <w:color w:val="FFFFFF"/>
                <w:lang w:val="en-GB"/>
              </w:rPr>
              <w:t>Date and Time</w:t>
            </w:r>
          </w:p>
        </w:tc>
        <w:tc>
          <w:tcPr>
            <w:tcW w:w="4150" w:type="pct"/>
            <w:shd w:val="clear" w:color="auto" w:fill="000099"/>
          </w:tcPr>
          <w:p w14:paraId="0A97D9EA" w14:textId="77777777" w:rsidR="00A84009" w:rsidRPr="00A84009" w:rsidRDefault="00A84009" w:rsidP="00A84009">
            <w:pPr>
              <w:spacing w:before="60" w:after="60" w:line="240" w:lineRule="auto"/>
              <w:rPr>
                <w:b/>
                <w:bCs/>
                <w:color w:val="FFFFFF"/>
                <w:lang w:val="en-GB"/>
              </w:rPr>
            </w:pPr>
            <w:r w:rsidRPr="00A84009">
              <w:rPr>
                <w:b/>
                <w:bCs/>
                <w:color w:val="FFFFFF"/>
                <w:lang w:val="en-GB"/>
              </w:rPr>
              <w:t>Event</w:t>
            </w:r>
          </w:p>
        </w:tc>
      </w:tr>
      <w:tr w:rsidR="00A84009" w:rsidRPr="00A84009" w14:paraId="1D61D80A" w14:textId="77777777" w:rsidTr="00A217EF">
        <w:trPr>
          <w:trHeight w:val="448"/>
        </w:trPr>
        <w:tc>
          <w:tcPr>
            <w:tcW w:w="850" w:type="pct"/>
            <w:shd w:val="clear" w:color="auto" w:fill="FFFFCC"/>
          </w:tcPr>
          <w:p w14:paraId="64F4A7BE" w14:textId="77777777" w:rsidR="00A84009" w:rsidRPr="00A84009" w:rsidRDefault="00A84009" w:rsidP="00A84009">
            <w:pPr>
              <w:spacing w:before="60" w:after="60" w:line="240" w:lineRule="auto"/>
              <w:rPr>
                <w:color w:val="000000"/>
                <w:sz w:val="22"/>
                <w:szCs w:val="22"/>
                <w:lang w:val="en-GB"/>
              </w:rPr>
            </w:pPr>
          </w:p>
        </w:tc>
        <w:tc>
          <w:tcPr>
            <w:tcW w:w="4150" w:type="pct"/>
            <w:shd w:val="clear" w:color="auto" w:fill="FFFFCC"/>
          </w:tcPr>
          <w:p w14:paraId="18D4237B" w14:textId="77777777" w:rsidR="00A84009" w:rsidRPr="00A84009" w:rsidRDefault="00A84009" w:rsidP="00A84009">
            <w:pPr>
              <w:spacing w:before="60" w:after="60" w:line="240" w:lineRule="auto"/>
              <w:rPr>
                <w:color w:val="000000"/>
                <w:sz w:val="22"/>
                <w:szCs w:val="22"/>
                <w:lang w:val="en-GB"/>
              </w:rPr>
            </w:pPr>
          </w:p>
        </w:tc>
      </w:tr>
      <w:tr w:rsidR="00A84009" w:rsidRPr="00A84009" w14:paraId="1210CE5D" w14:textId="77777777" w:rsidTr="00A217EF">
        <w:trPr>
          <w:trHeight w:val="448"/>
        </w:trPr>
        <w:tc>
          <w:tcPr>
            <w:tcW w:w="850" w:type="pct"/>
            <w:shd w:val="clear" w:color="auto" w:fill="FFFFCC"/>
          </w:tcPr>
          <w:p w14:paraId="4DA9AD81" w14:textId="77777777" w:rsidR="00A84009" w:rsidRPr="00A84009" w:rsidRDefault="00A84009" w:rsidP="00A84009">
            <w:pPr>
              <w:spacing w:before="60" w:after="60" w:line="240" w:lineRule="auto"/>
              <w:rPr>
                <w:color w:val="000000"/>
                <w:sz w:val="22"/>
                <w:szCs w:val="22"/>
                <w:lang w:val="en-GB"/>
              </w:rPr>
            </w:pPr>
          </w:p>
        </w:tc>
        <w:tc>
          <w:tcPr>
            <w:tcW w:w="4150" w:type="pct"/>
            <w:shd w:val="clear" w:color="auto" w:fill="FFFFCC"/>
          </w:tcPr>
          <w:p w14:paraId="01721EB6" w14:textId="77777777" w:rsidR="00A84009" w:rsidRPr="00A84009" w:rsidRDefault="00A84009" w:rsidP="00A84009">
            <w:pPr>
              <w:spacing w:before="60" w:after="60" w:line="240" w:lineRule="auto"/>
              <w:rPr>
                <w:color w:val="000000"/>
                <w:sz w:val="22"/>
                <w:szCs w:val="22"/>
                <w:lang w:val="en-GB"/>
              </w:rPr>
            </w:pPr>
          </w:p>
        </w:tc>
      </w:tr>
      <w:tr w:rsidR="00A84009" w:rsidRPr="00A84009" w14:paraId="54A18715" w14:textId="77777777" w:rsidTr="00A217EF">
        <w:trPr>
          <w:trHeight w:val="448"/>
        </w:trPr>
        <w:tc>
          <w:tcPr>
            <w:tcW w:w="850" w:type="pct"/>
            <w:shd w:val="clear" w:color="auto" w:fill="FFFFCC"/>
          </w:tcPr>
          <w:p w14:paraId="29C979A3" w14:textId="77777777" w:rsidR="00A84009" w:rsidRPr="00A84009" w:rsidRDefault="00A84009" w:rsidP="00A84009">
            <w:pPr>
              <w:spacing w:before="60" w:after="60" w:line="240" w:lineRule="auto"/>
              <w:rPr>
                <w:color w:val="000000"/>
                <w:sz w:val="22"/>
                <w:szCs w:val="22"/>
                <w:lang w:val="en-GB"/>
              </w:rPr>
            </w:pPr>
          </w:p>
        </w:tc>
        <w:tc>
          <w:tcPr>
            <w:tcW w:w="4150" w:type="pct"/>
            <w:shd w:val="clear" w:color="auto" w:fill="FFFFCC"/>
          </w:tcPr>
          <w:p w14:paraId="314C3BDE" w14:textId="77777777" w:rsidR="00A84009" w:rsidRPr="00A84009" w:rsidRDefault="00A84009" w:rsidP="00A84009">
            <w:pPr>
              <w:spacing w:before="60" w:after="60" w:line="240" w:lineRule="auto"/>
              <w:rPr>
                <w:color w:val="000000"/>
                <w:sz w:val="22"/>
                <w:szCs w:val="22"/>
                <w:lang w:val="en-GB"/>
              </w:rPr>
            </w:pPr>
          </w:p>
        </w:tc>
      </w:tr>
      <w:tr w:rsidR="00A84009" w:rsidRPr="00A84009" w14:paraId="53EA4DA4" w14:textId="77777777" w:rsidTr="00A217EF">
        <w:trPr>
          <w:trHeight w:val="448"/>
        </w:trPr>
        <w:tc>
          <w:tcPr>
            <w:tcW w:w="850" w:type="pct"/>
            <w:shd w:val="clear" w:color="auto" w:fill="FFFFCC"/>
          </w:tcPr>
          <w:p w14:paraId="53C80123" w14:textId="77777777" w:rsidR="00A84009" w:rsidRPr="00A84009" w:rsidRDefault="00A84009" w:rsidP="00A84009">
            <w:pPr>
              <w:spacing w:before="60" w:after="60" w:line="240" w:lineRule="auto"/>
              <w:rPr>
                <w:color w:val="000000"/>
                <w:sz w:val="22"/>
                <w:szCs w:val="22"/>
                <w:lang w:val="en-GB"/>
              </w:rPr>
            </w:pPr>
          </w:p>
        </w:tc>
        <w:tc>
          <w:tcPr>
            <w:tcW w:w="4150" w:type="pct"/>
            <w:shd w:val="clear" w:color="auto" w:fill="FFFFCC"/>
          </w:tcPr>
          <w:p w14:paraId="3AE08F68" w14:textId="77777777" w:rsidR="00A84009" w:rsidRPr="00A84009" w:rsidRDefault="00A84009" w:rsidP="00A84009">
            <w:pPr>
              <w:spacing w:before="60" w:after="60" w:line="240" w:lineRule="auto"/>
              <w:rPr>
                <w:color w:val="000000"/>
                <w:sz w:val="22"/>
                <w:szCs w:val="22"/>
                <w:lang w:val="en-GB"/>
              </w:rPr>
            </w:pPr>
          </w:p>
        </w:tc>
      </w:tr>
      <w:tr w:rsidR="00A84009" w:rsidRPr="00A84009" w14:paraId="3862A7EF" w14:textId="77777777" w:rsidTr="00A217EF">
        <w:trPr>
          <w:trHeight w:val="448"/>
        </w:trPr>
        <w:tc>
          <w:tcPr>
            <w:tcW w:w="850" w:type="pct"/>
            <w:shd w:val="clear" w:color="auto" w:fill="FFFFCC"/>
          </w:tcPr>
          <w:p w14:paraId="5EB163A5" w14:textId="77777777" w:rsidR="00A84009" w:rsidRPr="00A84009" w:rsidRDefault="00A84009" w:rsidP="00A84009">
            <w:pPr>
              <w:spacing w:before="60" w:after="60" w:line="240" w:lineRule="auto"/>
              <w:rPr>
                <w:color w:val="000000"/>
                <w:sz w:val="22"/>
                <w:szCs w:val="22"/>
                <w:lang w:val="en-GB"/>
              </w:rPr>
            </w:pPr>
          </w:p>
        </w:tc>
        <w:tc>
          <w:tcPr>
            <w:tcW w:w="4150" w:type="pct"/>
            <w:shd w:val="clear" w:color="auto" w:fill="FFFFCC"/>
          </w:tcPr>
          <w:p w14:paraId="56488D54" w14:textId="77777777" w:rsidR="00A84009" w:rsidRPr="00A84009" w:rsidRDefault="00A84009" w:rsidP="00A84009">
            <w:pPr>
              <w:spacing w:before="60" w:after="60" w:line="240" w:lineRule="auto"/>
              <w:rPr>
                <w:color w:val="000000"/>
                <w:sz w:val="22"/>
                <w:szCs w:val="22"/>
                <w:lang w:val="en-GB"/>
              </w:rPr>
            </w:pPr>
          </w:p>
        </w:tc>
      </w:tr>
    </w:tbl>
    <w:p w14:paraId="3BD13C30"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72"/>
      </w:tblGrid>
      <w:tr w:rsidR="00A84009" w:rsidRPr="00A84009" w14:paraId="1FC0AE87" w14:textId="77777777" w:rsidTr="00A217EF">
        <w:trPr>
          <w:trHeight w:val="454"/>
        </w:trPr>
        <w:tc>
          <w:tcPr>
            <w:tcW w:w="5000" w:type="pct"/>
            <w:shd w:val="clear" w:color="auto" w:fill="000099"/>
            <w:vAlign w:val="center"/>
          </w:tcPr>
          <w:p w14:paraId="64FED866" w14:textId="77777777" w:rsidR="00A84009" w:rsidRPr="00A84009" w:rsidRDefault="00A84009" w:rsidP="00A84009">
            <w:pPr>
              <w:spacing w:before="60" w:after="60" w:line="240" w:lineRule="auto"/>
              <w:jc w:val="center"/>
              <w:rPr>
                <w:b/>
                <w:bCs/>
                <w:color w:val="FFFFFF"/>
                <w:sz w:val="22"/>
                <w:szCs w:val="22"/>
                <w:lang w:val="en-GB"/>
              </w:rPr>
            </w:pPr>
            <w:bookmarkStart w:id="5" w:name="_Hlk152932417"/>
            <w:r w:rsidRPr="00A84009">
              <w:rPr>
                <w:b/>
                <w:bCs/>
                <w:color w:val="FFFFFF"/>
                <w:sz w:val="28"/>
                <w:szCs w:val="28"/>
                <w:lang w:val="en-GB"/>
              </w:rPr>
              <w:t>OTHER PROCESSES &amp; AGENCIES INVOLVED</w:t>
            </w:r>
          </w:p>
        </w:tc>
      </w:tr>
      <w:tr w:rsidR="00A84009" w:rsidRPr="00A84009" w14:paraId="5C549B07" w14:textId="77777777" w:rsidTr="00A217EF">
        <w:trPr>
          <w:trHeight w:val="850"/>
        </w:trPr>
        <w:tc>
          <w:tcPr>
            <w:tcW w:w="5000" w:type="pct"/>
            <w:shd w:val="clear" w:color="auto" w:fill="D9D9D9"/>
            <w:vAlign w:val="center"/>
          </w:tcPr>
          <w:p w14:paraId="3DF432FB" w14:textId="77777777" w:rsidR="00A84009" w:rsidRPr="00A84009" w:rsidRDefault="00A84009" w:rsidP="00A84009">
            <w:pPr>
              <w:spacing w:before="60" w:after="60" w:line="240" w:lineRule="auto"/>
              <w:rPr>
                <w:sz w:val="22"/>
                <w:szCs w:val="22"/>
                <w:lang w:val="en-GB"/>
              </w:rPr>
            </w:pPr>
            <w:r w:rsidRPr="00A84009">
              <w:rPr>
                <w:b/>
                <w:bCs/>
                <w:sz w:val="22"/>
                <w:szCs w:val="22"/>
                <w:lang w:val="en-GB"/>
              </w:rPr>
              <w:t>Please provide details of any other processes</w:t>
            </w:r>
            <w:r w:rsidRPr="00A84009">
              <w:rPr>
                <w:sz w:val="22"/>
                <w:szCs w:val="22"/>
                <w:lang w:val="en-GB"/>
              </w:rPr>
              <w:t xml:space="preserve"> you know to be underway in relation to this case, e.g. DHR, LeDeR, SI / RCA review, criminal investigation, coroner’s inquest.</w:t>
            </w:r>
          </w:p>
        </w:tc>
      </w:tr>
      <w:tr w:rsidR="00A84009" w:rsidRPr="00A84009" w14:paraId="1AA15156" w14:textId="77777777" w:rsidTr="00A217EF">
        <w:trPr>
          <w:trHeight w:val="65"/>
        </w:trPr>
        <w:tc>
          <w:tcPr>
            <w:tcW w:w="5000" w:type="pct"/>
            <w:shd w:val="clear" w:color="auto" w:fill="FFFFCC"/>
          </w:tcPr>
          <w:p w14:paraId="34CC3F33"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 xml:space="preserve"> </w:t>
            </w:r>
          </w:p>
        </w:tc>
      </w:tr>
      <w:tr w:rsidR="00A84009" w:rsidRPr="00A84009" w14:paraId="5614870B" w14:textId="77777777" w:rsidTr="00A217EF">
        <w:trPr>
          <w:trHeight w:val="850"/>
        </w:trPr>
        <w:tc>
          <w:tcPr>
            <w:tcW w:w="5000" w:type="pct"/>
            <w:shd w:val="clear" w:color="auto" w:fill="D9D9D9"/>
            <w:vAlign w:val="center"/>
          </w:tcPr>
          <w:p w14:paraId="39BA007F" w14:textId="77777777" w:rsidR="00A84009" w:rsidRPr="00A84009" w:rsidRDefault="00A84009" w:rsidP="00A84009">
            <w:pPr>
              <w:spacing w:before="60" w:after="60" w:line="240" w:lineRule="auto"/>
              <w:rPr>
                <w:color w:val="000000"/>
                <w:sz w:val="22"/>
                <w:szCs w:val="22"/>
                <w:lang w:val="en-GB"/>
              </w:rPr>
            </w:pPr>
            <w:r w:rsidRPr="00A84009">
              <w:rPr>
                <w:b/>
                <w:bCs/>
                <w:color w:val="000000"/>
                <w:sz w:val="22"/>
                <w:szCs w:val="22"/>
                <w:lang w:val="en-GB"/>
              </w:rPr>
              <w:t>Please list any other agencies or services</w:t>
            </w:r>
            <w:r w:rsidRPr="00A84009">
              <w:rPr>
                <w:color w:val="000000"/>
                <w:sz w:val="22"/>
                <w:szCs w:val="22"/>
                <w:lang w:val="en-GB"/>
              </w:rPr>
              <w:t xml:space="preserve"> you know to be involved in this case.</w:t>
            </w:r>
          </w:p>
          <w:p w14:paraId="2FB1E114" w14:textId="77777777" w:rsidR="00A84009" w:rsidRPr="00A84009" w:rsidRDefault="00A84009" w:rsidP="00A84009">
            <w:pPr>
              <w:spacing w:before="60" w:after="60" w:line="240" w:lineRule="auto"/>
              <w:rPr>
                <w:color w:val="000000"/>
                <w:sz w:val="22"/>
                <w:szCs w:val="22"/>
                <w:lang w:val="en-GB"/>
              </w:rPr>
            </w:pPr>
            <w:r w:rsidRPr="00A84009">
              <w:rPr>
                <w:color w:val="000000"/>
                <w:sz w:val="22"/>
                <w:szCs w:val="22"/>
                <w:lang w:val="en-GB"/>
              </w:rPr>
              <w:t>For example: social services, police, health services, fire and rescue, housing, probation services, ambulance, residential or domiciliary care, nursing homes.</w:t>
            </w:r>
          </w:p>
        </w:tc>
      </w:tr>
      <w:tr w:rsidR="00A84009" w:rsidRPr="00A84009" w14:paraId="0EAC330E" w14:textId="77777777" w:rsidTr="00A217EF">
        <w:trPr>
          <w:trHeight w:val="65"/>
        </w:trPr>
        <w:tc>
          <w:tcPr>
            <w:tcW w:w="5000" w:type="pct"/>
            <w:shd w:val="clear" w:color="auto" w:fill="FFFFCC"/>
          </w:tcPr>
          <w:p w14:paraId="6C8D9579" w14:textId="77777777" w:rsidR="00A84009" w:rsidRPr="00A84009" w:rsidRDefault="00A84009" w:rsidP="00A84009">
            <w:pPr>
              <w:spacing w:before="60" w:after="60" w:line="240" w:lineRule="auto"/>
              <w:rPr>
                <w:color w:val="FF0000"/>
                <w:sz w:val="22"/>
                <w:szCs w:val="22"/>
                <w:lang w:val="en-GB"/>
              </w:rPr>
            </w:pPr>
          </w:p>
        </w:tc>
      </w:tr>
      <w:tr w:rsidR="00A84009" w:rsidRPr="00A84009" w14:paraId="541E9E92" w14:textId="77777777" w:rsidTr="00A217EF">
        <w:trPr>
          <w:trHeight w:val="65"/>
        </w:trPr>
        <w:tc>
          <w:tcPr>
            <w:tcW w:w="5000" w:type="pct"/>
            <w:shd w:val="clear" w:color="auto" w:fill="FFFFCC"/>
          </w:tcPr>
          <w:p w14:paraId="7F2F495E" w14:textId="77777777" w:rsidR="00A84009" w:rsidRPr="00A84009" w:rsidRDefault="00A84009" w:rsidP="00A84009">
            <w:pPr>
              <w:spacing w:before="60" w:after="60" w:line="240" w:lineRule="auto"/>
              <w:rPr>
                <w:color w:val="000000"/>
                <w:sz w:val="22"/>
                <w:szCs w:val="22"/>
                <w:lang w:val="en-GB"/>
              </w:rPr>
            </w:pPr>
          </w:p>
        </w:tc>
      </w:tr>
      <w:tr w:rsidR="00A84009" w:rsidRPr="00A84009" w14:paraId="2A8D8194" w14:textId="77777777" w:rsidTr="00A217EF">
        <w:trPr>
          <w:trHeight w:val="65"/>
        </w:trPr>
        <w:tc>
          <w:tcPr>
            <w:tcW w:w="5000" w:type="pct"/>
            <w:shd w:val="clear" w:color="auto" w:fill="FFFFCC"/>
          </w:tcPr>
          <w:p w14:paraId="35B637F5" w14:textId="77777777" w:rsidR="00A84009" w:rsidRPr="00A84009" w:rsidRDefault="00A84009" w:rsidP="00A84009">
            <w:pPr>
              <w:spacing w:before="60" w:after="60" w:line="240" w:lineRule="auto"/>
              <w:rPr>
                <w:color w:val="000000"/>
                <w:sz w:val="22"/>
                <w:szCs w:val="22"/>
                <w:lang w:val="en-GB"/>
              </w:rPr>
            </w:pPr>
          </w:p>
        </w:tc>
      </w:tr>
      <w:tr w:rsidR="00A84009" w:rsidRPr="00A84009" w14:paraId="49AF2672" w14:textId="77777777" w:rsidTr="00A217EF">
        <w:trPr>
          <w:trHeight w:val="65"/>
        </w:trPr>
        <w:tc>
          <w:tcPr>
            <w:tcW w:w="5000" w:type="pct"/>
            <w:shd w:val="clear" w:color="auto" w:fill="FFFFCC"/>
          </w:tcPr>
          <w:p w14:paraId="11B0E0DD" w14:textId="77777777" w:rsidR="00A84009" w:rsidRPr="00A84009" w:rsidRDefault="00A84009" w:rsidP="00A84009">
            <w:pPr>
              <w:spacing w:before="60" w:after="60" w:line="240" w:lineRule="auto"/>
              <w:rPr>
                <w:color w:val="000000"/>
                <w:sz w:val="22"/>
                <w:szCs w:val="22"/>
                <w:lang w:val="en-GB"/>
              </w:rPr>
            </w:pPr>
          </w:p>
        </w:tc>
      </w:tr>
      <w:tr w:rsidR="00A84009" w:rsidRPr="00A84009" w14:paraId="6C14207D" w14:textId="77777777" w:rsidTr="00A217EF">
        <w:trPr>
          <w:trHeight w:val="65"/>
        </w:trPr>
        <w:tc>
          <w:tcPr>
            <w:tcW w:w="5000" w:type="pct"/>
            <w:shd w:val="clear" w:color="auto" w:fill="FFFFCC"/>
          </w:tcPr>
          <w:p w14:paraId="5F62CB0A" w14:textId="77777777" w:rsidR="00A84009" w:rsidRPr="00A84009" w:rsidRDefault="00A84009" w:rsidP="00A84009">
            <w:pPr>
              <w:spacing w:before="60" w:after="60" w:line="240" w:lineRule="auto"/>
              <w:rPr>
                <w:color w:val="000000"/>
                <w:sz w:val="22"/>
                <w:szCs w:val="22"/>
                <w:lang w:val="en-GB"/>
              </w:rPr>
            </w:pPr>
          </w:p>
        </w:tc>
      </w:tr>
      <w:tr w:rsidR="00A84009" w:rsidRPr="00A84009" w14:paraId="3E625B41" w14:textId="77777777" w:rsidTr="00A217EF">
        <w:trPr>
          <w:trHeight w:val="65"/>
        </w:trPr>
        <w:tc>
          <w:tcPr>
            <w:tcW w:w="5000" w:type="pct"/>
            <w:shd w:val="clear" w:color="auto" w:fill="FFFFCC"/>
          </w:tcPr>
          <w:p w14:paraId="5B2F3DCA" w14:textId="77777777" w:rsidR="00A84009" w:rsidRPr="00A84009" w:rsidRDefault="00A84009" w:rsidP="00A84009">
            <w:pPr>
              <w:spacing w:before="60" w:after="60" w:line="240" w:lineRule="auto"/>
              <w:rPr>
                <w:color w:val="000000"/>
                <w:sz w:val="22"/>
                <w:szCs w:val="22"/>
                <w:lang w:val="en-GB"/>
              </w:rPr>
            </w:pPr>
          </w:p>
        </w:tc>
      </w:tr>
      <w:tr w:rsidR="00A84009" w:rsidRPr="00A84009" w14:paraId="49B566DB" w14:textId="77777777" w:rsidTr="00A217EF">
        <w:trPr>
          <w:trHeight w:val="65"/>
        </w:trPr>
        <w:tc>
          <w:tcPr>
            <w:tcW w:w="5000" w:type="pct"/>
            <w:shd w:val="clear" w:color="auto" w:fill="FFFFCC"/>
          </w:tcPr>
          <w:p w14:paraId="5E53A387" w14:textId="77777777" w:rsidR="00A84009" w:rsidRPr="00A84009" w:rsidRDefault="00A84009" w:rsidP="00A84009">
            <w:pPr>
              <w:spacing w:before="60" w:after="60" w:line="240" w:lineRule="auto"/>
              <w:rPr>
                <w:color w:val="000000"/>
                <w:sz w:val="22"/>
                <w:szCs w:val="22"/>
                <w:lang w:val="en-GB"/>
              </w:rPr>
            </w:pPr>
          </w:p>
        </w:tc>
      </w:tr>
      <w:bookmarkEnd w:id="5"/>
    </w:tbl>
    <w:p w14:paraId="4F37C037"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72"/>
      </w:tblGrid>
      <w:tr w:rsidR="00A84009" w:rsidRPr="00A84009" w14:paraId="30971003" w14:textId="77777777" w:rsidTr="00A217EF">
        <w:trPr>
          <w:trHeight w:val="454"/>
        </w:trPr>
        <w:tc>
          <w:tcPr>
            <w:tcW w:w="5000" w:type="pct"/>
            <w:shd w:val="clear" w:color="auto" w:fill="000099"/>
            <w:vAlign w:val="center"/>
          </w:tcPr>
          <w:p w14:paraId="28D5E3F6" w14:textId="77777777" w:rsidR="00A84009" w:rsidRPr="00A84009" w:rsidRDefault="00A84009" w:rsidP="00A84009">
            <w:pPr>
              <w:spacing w:before="60" w:after="60" w:line="240" w:lineRule="auto"/>
              <w:rPr>
                <w:b/>
                <w:bCs/>
                <w:lang w:val="en-GB"/>
              </w:rPr>
            </w:pPr>
            <w:r w:rsidRPr="00A84009">
              <w:rPr>
                <w:b/>
                <w:bCs/>
                <w:lang w:val="en-GB"/>
              </w:rPr>
              <w:t>Additional Information</w:t>
            </w:r>
          </w:p>
        </w:tc>
      </w:tr>
      <w:tr w:rsidR="00A84009" w:rsidRPr="00A84009" w14:paraId="0357438E" w14:textId="77777777" w:rsidTr="00A217EF">
        <w:trPr>
          <w:trHeight w:val="65"/>
        </w:trPr>
        <w:tc>
          <w:tcPr>
            <w:tcW w:w="5000" w:type="pct"/>
            <w:shd w:val="clear" w:color="auto" w:fill="D9D9D9"/>
            <w:vAlign w:val="center"/>
          </w:tcPr>
          <w:p w14:paraId="2E4E0D0C" w14:textId="77777777" w:rsidR="00A84009" w:rsidRPr="00A84009" w:rsidRDefault="00A84009" w:rsidP="00A84009">
            <w:pPr>
              <w:spacing w:before="60" w:after="60" w:line="240" w:lineRule="auto"/>
              <w:rPr>
                <w:lang w:val="en-GB"/>
              </w:rPr>
            </w:pPr>
            <w:r w:rsidRPr="00A84009">
              <w:rPr>
                <w:b/>
                <w:bCs/>
                <w:lang w:val="en-GB"/>
              </w:rPr>
              <w:t>Please add any additional information you think may be relevant and may assist decision making, including any possible learning arising from the case:</w:t>
            </w:r>
          </w:p>
        </w:tc>
      </w:tr>
      <w:tr w:rsidR="00A84009" w:rsidRPr="00A84009" w14:paraId="09455144" w14:textId="77777777" w:rsidTr="00A217EF">
        <w:trPr>
          <w:trHeight w:val="1134"/>
        </w:trPr>
        <w:tc>
          <w:tcPr>
            <w:tcW w:w="5000" w:type="pct"/>
            <w:shd w:val="clear" w:color="auto" w:fill="FFFFCC"/>
          </w:tcPr>
          <w:p w14:paraId="45C748EC" w14:textId="77777777" w:rsidR="00A84009" w:rsidRPr="00A84009" w:rsidRDefault="00A84009" w:rsidP="00A84009">
            <w:pPr>
              <w:spacing w:before="60" w:after="60" w:line="240" w:lineRule="auto"/>
              <w:rPr>
                <w:lang w:val="en-GB"/>
              </w:rPr>
            </w:pPr>
          </w:p>
        </w:tc>
      </w:tr>
    </w:tbl>
    <w:p w14:paraId="434B54C7" w14:textId="77777777" w:rsidR="00A84009" w:rsidRPr="00A84009" w:rsidRDefault="00A84009" w:rsidP="00A84009">
      <w:pPr>
        <w:spacing w:after="0" w:line="240" w:lineRule="auto"/>
        <w:rPr>
          <w:b/>
          <w:color w:val="548BC9"/>
          <w:sz w:val="30"/>
          <w:szCs w:val="30"/>
        </w:rPr>
      </w:pPr>
      <w:r w:rsidRPr="00A84009">
        <w:br w:type="page"/>
      </w:r>
    </w:p>
    <w:p w14:paraId="6B6C1ABE" w14:textId="18F66F38" w:rsidR="00A84009" w:rsidRPr="00A84009" w:rsidRDefault="00A84009" w:rsidP="00A84009">
      <w:pPr>
        <w:keepNext/>
        <w:keepLines/>
        <w:pBdr>
          <w:bottom w:val="single" w:sz="4" w:space="1" w:color="548BC9"/>
        </w:pBdr>
        <w:spacing w:before="240" w:after="120" w:line="259" w:lineRule="auto"/>
        <w:outlineLvl w:val="0"/>
        <w:rPr>
          <w:b/>
          <w:bCs/>
          <w:color w:val="000099"/>
          <w:sz w:val="30"/>
          <w:szCs w:val="30"/>
          <w:lang w:val="en-GB"/>
        </w:rPr>
      </w:pPr>
      <w:bookmarkStart w:id="6" w:name="_Toc208482912"/>
      <w:bookmarkStart w:id="7" w:name="_Toc208484643"/>
      <w:bookmarkStart w:id="8" w:name="_Toc208485821"/>
      <w:bookmarkStart w:id="9" w:name="_Toc208485882"/>
      <w:r w:rsidRPr="00A84009">
        <w:rPr>
          <w:b/>
          <w:bCs/>
          <w:color w:val="000099"/>
          <w:sz w:val="30"/>
          <w:szCs w:val="30"/>
          <w:lang w:val="en-GB"/>
        </w:rPr>
        <w:lastRenderedPageBreak/>
        <w:t>PART B - Agency Information and Involvement</w:t>
      </w:r>
      <w:bookmarkEnd w:id="6"/>
      <w:bookmarkEnd w:id="7"/>
      <w:bookmarkEnd w:id="8"/>
      <w:bookmarkEnd w:id="9"/>
    </w:p>
    <w:p w14:paraId="2D4ACB3C" w14:textId="77777777" w:rsidR="00A84009" w:rsidRPr="00A84009" w:rsidRDefault="00A84009" w:rsidP="00A84009">
      <w:pPr>
        <w:spacing w:after="120" w:line="240" w:lineRule="auto"/>
        <w:rPr>
          <w:sz w:val="22"/>
          <w:szCs w:val="22"/>
        </w:rPr>
      </w:pPr>
      <w:r w:rsidRPr="00A84009">
        <w:rPr>
          <w:sz w:val="22"/>
          <w:szCs w:val="22"/>
        </w:rPr>
        <w:t xml:space="preserve">You have been identified as an agency who is known to have had, or </w:t>
      </w:r>
      <w:r w:rsidRPr="00A84009">
        <w:rPr>
          <w:sz w:val="22"/>
          <w:szCs w:val="22"/>
          <w:u w:val="single"/>
        </w:rPr>
        <w:t>may</w:t>
      </w:r>
      <w:r w:rsidRPr="00A84009">
        <w:rPr>
          <w:sz w:val="22"/>
          <w:szCs w:val="22"/>
        </w:rPr>
        <w:t xml:space="preserve"> have had contact with the person who is the subject of this SAR Referral. In light of the focus and time period of the SAR detailed above, we need make sure we have all the basic facts about the extent and nature of agency involvement with the person and any family members. Given the tight turnaround, we also want to know your agency reflections at this stage about strengths and weaknesses in practice, and the causes of those.</w:t>
      </w:r>
    </w:p>
    <w:p w14:paraId="296378F7" w14:textId="77777777" w:rsidR="00A84009" w:rsidRPr="00A84009" w:rsidRDefault="00A84009" w:rsidP="00A84009">
      <w:pPr>
        <w:spacing w:after="120" w:line="240" w:lineRule="auto"/>
        <w:rPr>
          <w:sz w:val="22"/>
          <w:szCs w:val="22"/>
        </w:rPr>
      </w:pPr>
      <w:r w:rsidRPr="00A84009">
        <w:rPr>
          <w:sz w:val="22"/>
          <w:szCs w:val="22"/>
        </w:rPr>
        <w:t>We are initially asking agencies to:</w:t>
      </w:r>
    </w:p>
    <w:p w14:paraId="68247019" w14:textId="77777777" w:rsidR="00A84009" w:rsidRPr="00A84009" w:rsidRDefault="00A84009" w:rsidP="00A84009">
      <w:pPr>
        <w:numPr>
          <w:ilvl w:val="0"/>
          <w:numId w:val="14"/>
        </w:numPr>
        <w:spacing w:after="0" w:line="240" w:lineRule="auto"/>
        <w:rPr>
          <w:i/>
          <w:color w:val="000000"/>
          <w:sz w:val="22"/>
          <w:lang w:val="en-GB"/>
        </w:rPr>
      </w:pPr>
      <w:r w:rsidRPr="00A84009">
        <w:rPr>
          <w:i/>
          <w:color w:val="000000"/>
          <w:sz w:val="22"/>
          <w:lang w:val="en-GB"/>
        </w:rPr>
        <w:t xml:space="preserve">Check your agency’s records to see if you have had contact with the person, their family members or close associates listed. </w:t>
      </w:r>
    </w:p>
    <w:p w14:paraId="58ED5D27" w14:textId="77777777" w:rsidR="00A84009" w:rsidRPr="00A84009" w:rsidRDefault="00A84009" w:rsidP="00A84009">
      <w:pPr>
        <w:numPr>
          <w:ilvl w:val="0"/>
          <w:numId w:val="14"/>
        </w:numPr>
        <w:spacing w:after="0" w:line="240" w:lineRule="auto"/>
        <w:rPr>
          <w:i/>
          <w:color w:val="000000"/>
          <w:sz w:val="22"/>
          <w:lang w:val="en-GB"/>
        </w:rPr>
      </w:pPr>
      <w:r w:rsidRPr="00A84009">
        <w:rPr>
          <w:i/>
          <w:color w:val="000000"/>
          <w:sz w:val="22"/>
          <w:lang w:val="en-GB"/>
        </w:rPr>
        <w:t xml:space="preserve">Provide a brief appraisal of practice. </w:t>
      </w:r>
    </w:p>
    <w:p w14:paraId="251B747D" w14:textId="77777777" w:rsidR="00A84009" w:rsidRPr="00A84009" w:rsidRDefault="00A84009" w:rsidP="00A84009">
      <w:pPr>
        <w:numPr>
          <w:ilvl w:val="0"/>
          <w:numId w:val="14"/>
        </w:numPr>
        <w:spacing w:after="0" w:line="240" w:lineRule="auto"/>
        <w:rPr>
          <w:i/>
          <w:color w:val="000000"/>
          <w:sz w:val="22"/>
          <w:lang w:val="en-GB"/>
        </w:rPr>
      </w:pPr>
      <w:r w:rsidRPr="00A84009">
        <w:rPr>
          <w:i/>
          <w:color w:val="000000"/>
          <w:sz w:val="22"/>
          <w:lang w:val="en-GB"/>
        </w:rPr>
        <w:t>Keep your agency’s submission in relation to this case separate from the case records/files.</w:t>
      </w:r>
    </w:p>
    <w:p w14:paraId="2950B8A7" w14:textId="77777777" w:rsidR="00A84009" w:rsidRPr="00A84009" w:rsidRDefault="00A84009" w:rsidP="00A84009">
      <w:pPr>
        <w:spacing w:after="120" w:line="240" w:lineRule="auto"/>
        <w:rPr>
          <w:sz w:val="22"/>
          <w:szCs w:val="22"/>
        </w:rPr>
      </w:pPr>
      <w:r w:rsidRPr="00A84009">
        <w:rPr>
          <w:sz w:val="22"/>
          <w:szCs w:val="22"/>
        </w:rPr>
        <w:t>Please return this document to the Business Unit before [insert date/time].</w:t>
      </w:r>
    </w:p>
    <w:p w14:paraId="18C89EF6" w14:textId="77777777" w:rsidR="00A84009" w:rsidRPr="00A84009" w:rsidRDefault="00A84009" w:rsidP="00A84009">
      <w:pPr>
        <w:spacing w:before="60" w:after="140" w:line="310" w:lineRule="exact"/>
        <w:outlineLvl w:val="1"/>
        <w:rPr>
          <w:b/>
          <w:color w:val="548BC9"/>
          <w:sz w:val="27"/>
        </w:rPr>
      </w:pPr>
      <w:bookmarkStart w:id="10" w:name="_Hlk152932540"/>
    </w:p>
    <w:tbl>
      <w:tblPr>
        <w:tblW w:w="5153"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34"/>
        <w:gridCol w:w="11"/>
        <w:gridCol w:w="1702"/>
        <w:gridCol w:w="1823"/>
        <w:gridCol w:w="3704"/>
      </w:tblGrid>
      <w:tr w:rsidR="00A84009" w:rsidRPr="00A84009" w14:paraId="4AD8583A" w14:textId="77777777" w:rsidTr="00A217EF">
        <w:trPr>
          <w:trHeight w:val="454"/>
        </w:trPr>
        <w:tc>
          <w:tcPr>
            <w:tcW w:w="5000" w:type="pct"/>
            <w:gridSpan w:val="5"/>
            <w:shd w:val="clear" w:color="auto" w:fill="000099"/>
            <w:vAlign w:val="center"/>
          </w:tcPr>
          <w:bookmarkEnd w:id="10"/>
          <w:p w14:paraId="6386F0FF" w14:textId="77777777" w:rsidR="00A84009" w:rsidRPr="00A84009" w:rsidRDefault="00A84009" w:rsidP="00A84009">
            <w:pPr>
              <w:spacing w:before="60" w:after="60" w:line="240" w:lineRule="auto"/>
              <w:jc w:val="center"/>
              <w:rPr>
                <w:b/>
                <w:bCs/>
                <w:highlight w:val="yellow"/>
                <w:lang w:val="en-GB"/>
              </w:rPr>
            </w:pPr>
            <w:r w:rsidRPr="00A84009">
              <w:rPr>
                <w:b/>
                <w:bCs/>
                <w:color w:val="FFFFFF"/>
                <w:sz w:val="28"/>
                <w:szCs w:val="28"/>
                <w:lang w:val="en-GB"/>
              </w:rPr>
              <w:t>YOUR DETAILS</w:t>
            </w:r>
          </w:p>
        </w:tc>
      </w:tr>
      <w:tr w:rsidR="00A84009" w:rsidRPr="00A84009" w14:paraId="30D31E43" w14:textId="77777777" w:rsidTr="00A217EF">
        <w:trPr>
          <w:trHeight w:val="65"/>
        </w:trPr>
        <w:tc>
          <w:tcPr>
            <w:tcW w:w="1645" w:type="pct"/>
            <w:gridSpan w:val="2"/>
            <w:shd w:val="clear" w:color="auto" w:fill="F2F2F2"/>
          </w:tcPr>
          <w:p w14:paraId="68BD90FE" w14:textId="77777777" w:rsidR="00A84009" w:rsidRPr="00A84009" w:rsidRDefault="00A84009" w:rsidP="00A84009">
            <w:pPr>
              <w:spacing w:before="60" w:after="60" w:line="240" w:lineRule="auto"/>
              <w:rPr>
                <w:b/>
                <w:bCs/>
                <w:sz w:val="22"/>
                <w:szCs w:val="22"/>
              </w:rPr>
            </w:pPr>
            <w:r w:rsidRPr="00A84009">
              <w:rPr>
                <w:b/>
                <w:bCs/>
                <w:sz w:val="22"/>
                <w:szCs w:val="22"/>
              </w:rPr>
              <w:t>Agency name:</w:t>
            </w:r>
          </w:p>
        </w:tc>
        <w:tc>
          <w:tcPr>
            <w:tcW w:w="3355" w:type="pct"/>
            <w:gridSpan w:val="3"/>
            <w:shd w:val="clear" w:color="auto" w:fill="FFFFCC"/>
          </w:tcPr>
          <w:p w14:paraId="4B705E01" w14:textId="77777777" w:rsidR="00A84009" w:rsidRPr="00A84009" w:rsidRDefault="00A84009" w:rsidP="00A84009">
            <w:pPr>
              <w:spacing w:before="60" w:after="60" w:line="240" w:lineRule="auto"/>
              <w:rPr>
                <w:sz w:val="22"/>
                <w:szCs w:val="22"/>
                <w:lang w:val="en-GB"/>
              </w:rPr>
            </w:pPr>
          </w:p>
        </w:tc>
      </w:tr>
      <w:tr w:rsidR="00A84009" w:rsidRPr="00A84009" w14:paraId="4F68651F" w14:textId="77777777" w:rsidTr="00A217EF">
        <w:trPr>
          <w:trHeight w:val="65"/>
        </w:trPr>
        <w:tc>
          <w:tcPr>
            <w:tcW w:w="1645" w:type="pct"/>
            <w:gridSpan w:val="2"/>
            <w:shd w:val="clear" w:color="auto" w:fill="F2F2F2"/>
          </w:tcPr>
          <w:p w14:paraId="2E3CB846" w14:textId="77777777" w:rsidR="00A84009" w:rsidRPr="00A84009" w:rsidRDefault="00A84009" w:rsidP="00A84009">
            <w:pPr>
              <w:spacing w:before="60" w:after="60" w:line="240" w:lineRule="auto"/>
              <w:rPr>
                <w:b/>
                <w:bCs/>
                <w:sz w:val="22"/>
                <w:szCs w:val="22"/>
              </w:rPr>
            </w:pPr>
            <w:r w:rsidRPr="00A84009">
              <w:rPr>
                <w:b/>
                <w:bCs/>
                <w:sz w:val="22"/>
                <w:szCs w:val="22"/>
              </w:rPr>
              <w:t>Name and job title of person completing the chronology</w:t>
            </w:r>
          </w:p>
        </w:tc>
        <w:tc>
          <w:tcPr>
            <w:tcW w:w="3355" w:type="pct"/>
            <w:gridSpan w:val="3"/>
            <w:shd w:val="clear" w:color="auto" w:fill="FFFFCC"/>
          </w:tcPr>
          <w:p w14:paraId="6A76174A" w14:textId="77777777" w:rsidR="00A84009" w:rsidRPr="00A84009" w:rsidRDefault="00A84009" w:rsidP="00A84009">
            <w:pPr>
              <w:spacing w:before="60" w:after="60" w:line="240" w:lineRule="auto"/>
              <w:rPr>
                <w:sz w:val="22"/>
                <w:szCs w:val="22"/>
                <w:lang w:val="en-GB"/>
              </w:rPr>
            </w:pPr>
          </w:p>
        </w:tc>
      </w:tr>
      <w:tr w:rsidR="00A84009" w:rsidRPr="00A84009" w14:paraId="51E872F3" w14:textId="77777777" w:rsidTr="00A217EF">
        <w:tc>
          <w:tcPr>
            <w:tcW w:w="1645" w:type="pct"/>
            <w:gridSpan w:val="2"/>
            <w:shd w:val="clear" w:color="auto" w:fill="F2F2F2"/>
          </w:tcPr>
          <w:p w14:paraId="72FC3E09" w14:textId="77777777" w:rsidR="00A84009" w:rsidRPr="00A84009" w:rsidRDefault="00A84009" w:rsidP="00A84009">
            <w:pPr>
              <w:spacing w:before="60" w:after="60" w:line="240" w:lineRule="auto"/>
              <w:rPr>
                <w:b/>
                <w:bCs/>
                <w:sz w:val="22"/>
                <w:szCs w:val="22"/>
              </w:rPr>
            </w:pPr>
            <w:r w:rsidRPr="00A84009">
              <w:rPr>
                <w:b/>
                <w:bCs/>
                <w:sz w:val="22"/>
                <w:szCs w:val="22"/>
              </w:rPr>
              <w:t>Email address:</w:t>
            </w:r>
          </w:p>
        </w:tc>
        <w:tc>
          <w:tcPr>
            <w:tcW w:w="3355" w:type="pct"/>
            <w:gridSpan w:val="3"/>
            <w:shd w:val="clear" w:color="auto" w:fill="FFFFCC"/>
          </w:tcPr>
          <w:p w14:paraId="51E4CF10" w14:textId="77777777" w:rsidR="00A84009" w:rsidRPr="00A84009" w:rsidRDefault="00A84009" w:rsidP="00A84009">
            <w:pPr>
              <w:spacing w:before="60" w:after="60" w:line="240" w:lineRule="auto"/>
              <w:rPr>
                <w:sz w:val="22"/>
                <w:szCs w:val="22"/>
                <w:lang w:val="en-GB"/>
              </w:rPr>
            </w:pPr>
          </w:p>
        </w:tc>
      </w:tr>
      <w:tr w:rsidR="00A84009" w:rsidRPr="00A84009" w14:paraId="6A2031AC" w14:textId="77777777" w:rsidTr="00A217EF">
        <w:tc>
          <w:tcPr>
            <w:tcW w:w="1645" w:type="pct"/>
            <w:gridSpan w:val="2"/>
            <w:shd w:val="clear" w:color="auto" w:fill="F2F2F2"/>
          </w:tcPr>
          <w:p w14:paraId="5D8EC1D2" w14:textId="77777777" w:rsidR="00A84009" w:rsidRPr="00A84009" w:rsidRDefault="00A84009" w:rsidP="00A84009">
            <w:pPr>
              <w:spacing w:before="60" w:after="60" w:line="240" w:lineRule="auto"/>
              <w:rPr>
                <w:b/>
                <w:bCs/>
                <w:sz w:val="22"/>
                <w:szCs w:val="22"/>
              </w:rPr>
            </w:pPr>
            <w:r w:rsidRPr="00A84009">
              <w:rPr>
                <w:b/>
                <w:bCs/>
                <w:sz w:val="22"/>
                <w:szCs w:val="22"/>
              </w:rPr>
              <w:t>Date of submission</w:t>
            </w:r>
          </w:p>
        </w:tc>
        <w:tc>
          <w:tcPr>
            <w:tcW w:w="3355" w:type="pct"/>
            <w:gridSpan w:val="3"/>
            <w:shd w:val="clear" w:color="auto" w:fill="FFFFCC"/>
          </w:tcPr>
          <w:p w14:paraId="48AE848F" w14:textId="77777777" w:rsidR="00A84009" w:rsidRPr="00A84009" w:rsidRDefault="00A84009" w:rsidP="00A84009">
            <w:pPr>
              <w:spacing w:before="60" w:after="60" w:line="240" w:lineRule="auto"/>
              <w:rPr>
                <w:sz w:val="22"/>
                <w:szCs w:val="22"/>
                <w:lang w:val="en-GB"/>
              </w:rPr>
            </w:pPr>
          </w:p>
        </w:tc>
      </w:tr>
      <w:tr w:rsidR="00A84009" w:rsidRPr="00A84009" w14:paraId="5BDBC93C" w14:textId="77777777" w:rsidTr="00A217EF">
        <w:trPr>
          <w:trHeight w:val="454"/>
        </w:trPr>
        <w:tc>
          <w:tcPr>
            <w:tcW w:w="5000" w:type="pct"/>
            <w:gridSpan w:val="5"/>
            <w:shd w:val="clear" w:color="auto" w:fill="000099"/>
            <w:vAlign w:val="center"/>
          </w:tcPr>
          <w:p w14:paraId="701E7783" w14:textId="77777777" w:rsidR="00A84009" w:rsidRPr="00A84009" w:rsidRDefault="00A84009" w:rsidP="00A84009">
            <w:pPr>
              <w:spacing w:before="60" w:after="60" w:line="240" w:lineRule="auto"/>
              <w:jc w:val="center"/>
              <w:rPr>
                <w:b/>
                <w:bCs/>
                <w:highlight w:val="yellow"/>
                <w:lang w:val="en-GB"/>
              </w:rPr>
            </w:pPr>
            <w:r w:rsidRPr="00A84009">
              <w:rPr>
                <w:b/>
                <w:bCs/>
                <w:color w:val="FFFFFF"/>
                <w:sz w:val="28"/>
                <w:szCs w:val="28"/>
                <w:lang w:val="en-GB"/>
              </w:rPr>
              <w:t>Declaration of contact</w:t>
            </w:r>
          </w:p>
        </w:tc>
      </w:tr>
      <w:tr w:rsidR="00A84009" w:rsidRPr="00A84009" w14:paraId="6507326C" w14:textId="77777777" w:rsidTr="00A217EF">
        <w:trPr>
          <w:trHeight w:val="65"/>
        </w:trPr>
        <w:tc>
          <w:tcPr>
            <w:tcW w:w="2435" w:type="pct"/>
            <w:gridSpan w:val="3"/>
            <w:shd w:val="clear" w:color="auto" w:fill="F2F2F2"/>
          </w:tcPr>
          <w:p w14:paraId="19C3EB53" w14:textId="77777777" w:rsidR="00A84009" w:rsidRPr="00A84009" w:rsidRDefault="00A84009" w:rsidP="00A84009">
            <w:pPr>
              <w:spacing w:before="60" w:after="60" w:line="240" w:lineRule="auto"/>
              <w:rPr>
                <w:b/>
                <w:bCs/>
                <w:sz w:val="22"/>
                <w:szCs w:val="22"/>
              </w:rPr>
            </w:pPr>
            <w:r w:rsidRPr="00A84009">
              <w:rPr>
                <w:b/>
                <w:bCs/>
                <w:sz w:val="22"/>
                <w:szCs w:val="22"/>
              </w:rPr>
              <w:t>Has the agency named above had contact with the adult (or family / close associates) listed in section 1 of this form?</w:t>
            </w:r>
          </w:p>
        </w:tc>
        <w:tc>
          <w:tcPr>
            <w:tcW w:w="2565" w:type="pct"/>
            <w:gridSpan w:val="2"/>
            <w:shd w:val="clear" w:color="auto" w:fill="FFFFCC"/>
          </w:tcPr>
          <w:p w14:paraId="0C27918B" w14:textId="77777777" w:rsidR="00A84009" w:rsidRPr="00A84009" w:rsidRDefault="00A84009" w:rsidP="00A84009">
            <w:pPr>
              <w:spacing w:before="60" w:after="60" w:line="240" w:lineRule="auto"/>
              <w:rPr>
                <w:sz w:val="22"/>
                <w:szCs w:val="22"/>
                <w:lang w:val="en-GB"/>
              </w:rPr>
            </w:pPr>
          </w:p>
        </w:tc>
      </w:tr>
      <w:tr w:rsidR="00A84009" w:rsidRPr="00A84009" w14:paraId="55CC2591" w14:textId="77777777" w:rsidTr="00A217EF">
        <w:trPr>
          <w:trHeight w:val="65"/>
        </w:trPr>
        <w:tc>
          <w:tcPr>
            <w:tcW w:w="5000" w:type="pct"/>
            <w:gridSpan w:val="5"/>
          </w:tcPr>
          <w:p w14:paraId="60264A86" w14:textId="77777777" w:rsidR="00A84009" w:rsidRPr="00A84009" w:rsidRDefault="00A84009" w:rsidP="00A84009">
            <w:pPr>
              <w:spacing w:before="60" w:after="60" w:line="240" w:lineRule="auto"/>
              <w:rPr>
                <w:color w:val="FF0000"/>
                <w:sz w:val="22"/>
                <w:szCs w:val="22"/>
              </w:rPr>
            </w:pPr>
            <w:r w:rsidRPr="00A84009">
              <w:rPr>
                <w:color w:val="FF0000"/>
                <w:sz w:val="22"/>
                <w:szCs w:val="22"/>
              </w:rPr>
              <w:t>If you have answered No, you do not need to complete further sections and should return the form to the Business Unit</w:t>
            </w:r>
          </w:p>
          <w:p w14:paraId="3805E919" w14:textId="77777777" w:rsidR="00A84009" w:rsidRPr="00A84009" w:rsidRDefault="00A84009" w:rsidP="00A84009">
            <w:pPr>
              <w:spacing w:before="60" w:after="60" w:line="240" w:lineRule="auto"/>
              <w:rPr>
                <w:sz w:val="22"/>
                <w:szCs w:val="22"/>
                <w:lang w:val="en-GB"/>
              </w:rPr>
            </w:pPr>
            <w:r w:rsidRPr="00A84009">
              <w:rPr>
                <w:color w:val="FF0000"/>
                <w:sz w:val="22"/>
                <w:szCs w:val="22"/>
              </w:rPr>
              <w:t>If you have answered Yes, please complete the remainder of this form on the next page</w:t>
            </w:r>
          </w:p>
        </w:tc>
      </w:tr>
      <w:tr w:rsidR="00A84009" w:rsidRPr="00A84009" w14:paraId="4C97F8B4" w14:textId="77777777" w:rsidTr="00A217EF">
        <w:trPr>
          <w:trHeight w:val="454"/>
        </w:trPr>
        <w:tc>
          <w:tcPr>
            <w:tcW w:w="5000" w:type="pct"/>
            <w:gridSpan w:val="5"/>
            <w:shd w:val="clear" w:color="auto" w:fill="000099"/>
            <w:vAlign w:val="center"/>
          </w:tcPr>
          <w:p w14:paraId="13CA2271"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r w:rsidRPr="00A84009">
              <w:rPr>
                <w:rFonts w:cs="Times New Roman"/>
                <w:b/>
                <w:bCs/>
                <w:sz w:val="22"/>
                <w:lang w:val="en-GB" w:eastAsia="en-GB"/>
              </w:rPr>
              <w:t>Agency information for the time period under review (narrative summary)</w:t>
            </w:r>
          </w:p>
        </w:tc>
      </w:tr>
      <w:tr w:rsidR="00A84009" w:rsidRPr="00A84009" w14:paraId="424B6572" w14:textId="77777777" w:rsidTr="00A217EF">
        <w:trPr>
          <w:trHeight w:val="850"/>
        </w:trPr>
        <w:tc>
          <w:tcPr>
            <w:tcW w:w="5000" w:type="pct"/>
            <w:gridSpan w:val="5"/>
            <w:shd w:val="clear" w:color="auto" w:fill="F2F2F2"/>
            <w:vAlign w:val="center"/>
          </w:tcPr>
          <w:p w14:paraId="7D2CFF4F"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Please summarise in a paragraph or two, how your agency has been involved with the person(s) subject of this SAR during the time period under review. Give a brief description of the nature and frequency of your involvement.</w:t>
            </w:r>
          </w:p>
        </w:tc>
      </w:tr>
      <w:tr w:rsidR="00A84009" w:rsidRPr="00A84009" w14:paraId="795EA1D5" w14:textId="77777777" w:rsidTr="00A217EF">
        <w:trPr>
          <w:trHeight w:val="1134"/>
        </w:trPr>
        <w:tc>
          <w:tcPr>
            <w:tcW w:w="5000" w:type="pct"/>
            <w:gridSpan w:val="5"/>
            <w:shd w:val="clear" w:color="auto" w:fill="FFFFCC"/>
          </w:tcPr>
          <w:p w14:paraId="617FA80B"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6B71BA08" w14:textId="77777777" w:rsidTr="00A217EF">
        <w:trPr>
          <w:trHeight w:val="454"/>
        </w:trPr>
        <w:tc>
          <w:tcPr>
            <w:tcW w:w="5000" w:type="pct"/>
            <w:gridSpan w:val="5"/>
            <w:shd w:val="clear" w:color="auto" w:fill="000099"/>
            <w:vAlign w:val="center"/>
          </w:tcPr>
          <w:p w14:paraId="3E73618A"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r w:rsidRPr="00A84009">
              <w:rPr>
                <w:rFonts w:cs="Times New Roman"/>
                <w:b/>
                <w:bCs/>
                <w:sz w:val="22"/>
                <w:lang w:val="en-GB" w:eastAsia="en-GB"/>
              </w:rPr>
              <w:t>Historical context of agency information (narrative summary)</w:t>
            </w:r>
          </w:p>
        </w:tc>
      </w:tr>
      <w:tr w:rsidR="00A84009" w:rsidRPr="00A84009" w14:paraId="1F32A558" w14:textId="77777777" w:rsidTr="00A217EF">
        <w:trPr>
          <w:trHeight w:val="850"/>
        </w:trPr>
        <w:tc>
          <w:tcPr>
            <w:tcW w:w="5000" w:type="pct"/>
            <w:gridSpan w:val="5"/>
            <w:shd w:val="clear" w:color="auto" w:fill="F2F2F2"/>
            <w:vAlign w:val="center"/>
          </w:tcPr>
          <w:p w14:paraId="04FAA904"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 xml:space="preserve">If your agency had involvement with the person </w:t>
            </w:r>
            <w:r w:rsidRPr="00A84009">
              <w:rPr>
                <w:rFonts w:cs="Times New Roman"/>
                <w:b/>
                <w:bCs/>
                <w:sz w:val="22"/>
                <w:lang w:val="en-GB" w:eastAsia="en-GB"/>
              </w:rPr>
              <w:t>before the period under review</w:t>
            </w:r>
            <w:r w:rsidRPr="00A84009">
              <w:rPr>
                <w:rFonts w:cs="Times New Roman"/>
                <w:sz w:val="22"/>
                <w:lang w:val="en-GB" w:eastAsia="en-GB"/>
              </w:rPr>
              <w:t>, please summarise it here.</w:t>
            </w:r>
          </w:p>
        </w:tc>
      </w:tr>
      <w:tr w:rsidR="00A84009" w:rsidRPr="00A84009" w14:paraId="4A5B791C" w14:textId="77777777" w:rsidTr="00A217EF">
        <w:trPr>
          <w:trHeight w:val="1134"/>
        </w:trPr>
        <w:tc>
          <w:tcPr>
            <w:tcW w:w="5000" w:type="pct"/>
            <w:gridSpan w:val="5"/>
            <w:shd w:val="clear" w:color="auto" w:fill="FFFFCC"/>
          </w:tcPr>
          <w:p w14:paraId="74FDDEDB"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2983DDE2" w14:textId="77777777" w:rsidTr="00A217EF">
        <w:tblPrEx>
          <w:jc w:val="center"/>
          <w:tblInd w:w="0" w:type="dxa"/>
        </w:tblPrEx>
        <w:trPr>
          <w:trHeight w:val="454"/>
          <w:jc w:val="center"/>
        </w:trPr>
        <w:tc>
          <w:tcPr>
            <w:tcW w:w="5000" w:type="pct"/>
            <w:gridSpan w:val="5"/>
            <w:shd w:val="clear" w:color="auto" w:fill="000099"/>
            <w:vAlign w:val="center"/>
          </w:tcPr>
          <w:p w14:paraId="32420343"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r w:rsidRPr="00A84009">
              <w:rPr>
                <w:rFonts w:cs="Times New Roman"/>
                <w:b/>
                <w:bCs/>
                <w:sz w:val="22"/>
                <w:lang w:val="en-GB" w:eastAsia="en-GB"/>
              </w:rPr>
              <w:t>Summary of reflections on your agency’</w:t>
            </w:r>
          </w:p>
        </w:tc>
      </w:tr>
      <w:tr w:rsidR="00A84009" w:rsidRPr="00A84009" w14:paraId="3EABFEBE" w14:textId="77777777" w:rsidTr="00A217EF">
        <w:tblPrEx>
          <w:jc w:val="center"/>
          <w:tblInd w:w="0" w:type="dxa"/>
        </w:tblPrEx>
        <w:trPr>
          <w:trHeight w:val="850"/>
          <w:jc w:val="center"/>
        </w:trPr>
        <w:tc>
          <w:tcPr>
            <w:tcW w:w="5000" w:type="pct"/>
            <w:gridSpan w:val="5"/>
            <w:shd w:val="clear" w:color="auto" w:fill="F2F2F2"/>
            <w:vAlign w:val="center"/>
          </w:tcPr>
          <w:p w14:paraId="42E3F7F3"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lastRenderedPageBreak/>
              <w:t xml:space="preserve">Please provide </w:t>
            </w:r>
            <w:r w:rsidRPr="00A84009">
              <w:rPr>
                <w:rFonts w:cs="Times New Roman"/>
                <w:b/>
                <w:bCs/>
                <w:sz w:val="22"/>
                <w:lang w:val="en-GB" w:eastAsia="en-GB"/>
              </w:rPr>
              <w:t>an overall view on what was good and where there were problems</w:t>
            </w:r>
            <w:r w:rsidRPr="00A84009">
              <w:rPr>
                <w:rFonts w:cs="Times New Roman"/>
                <w:sz w:val="22"/>
                <w:lang w:val="en-GB" w:eastAsia="en-GB"/>
              </w:rPr>
              <w:t>, in the agency activity reviewed, highlighting any key issues.</w:t>
            </w:r>
          </w:p>
        </w:tc>
      </w:tr>
      <w:tr w:rsidR="00A84009" w:rsidRPr="00A84009" w14:paraId="4C3AEFFA" w14:textId="77777777" w:rsidTr="00A217EF">
        <w:tblPrEx>
          <w:jc w:val="center"/>
          <w:tblInd w:w="0" w:type="dxa"/>
        </w:tblPrEx>
        <w:trPr>
          <w:trHeight w:val="1134"/>
          <w:jc w:val="center"/>
        </w:trPr>
        <w:tc>
          <w:tcPr>
            <w:tcW w:w="5000" w:type="pct"/>
            <w:gridSpan w:val="5"/>
            <w:shd w:val="clear" w:color="auto" w:fill="FFFFCC"/>
          </w:tcPr>
          <w:p w14:paraId="67589437"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20007359" w14:textId="77777777" w:rsidTr="00A217EF">
        <w:tblPrEx>
          <w:jc w:val="center"/>
          <w:tblInd w:w="0" w:type="dxa"/>
        </w:tblPrEx>
        <w:trPr>
          <w:trHeight w:val="65"/>
          <w:jc w:val="center"/>
        </w:trPr>
        <w:tc>
          <w:tcPr>
            <w:tcW w:w="5000" w:type="pct"/>
            <w:gridSpan w:val="5"/>
            <w:shd w:val="clear" w:color="auto" w:fill="F2F2F2"/>
          </w:tcPr>
          <w:p w14:paraId="0C15162D"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 xml:space="preserve">Please identify </w:t>
            </w:r>
            <w:r w:rsidRPr="00A84009">
              <w:rPr>
                <w:rFonts w:cs="Times New Roman"/>
                <w:b/>
                <w:bCs/>
                <w:sz w:val="22"/>
                <w:lang w:val="en-GB" w:eastAsia="en-GB"/>
              </w:rPr>
              <w:t>any areas for concern as to the way in which partners have worked together</w:t>
            </w:r>
            <w:r w:rsidRPr="00A84009">
              <w:rPr>
                <w:rFonts w:cs="Times New Roman"/>
                <w:sz w:val="22"/>
                <w:lang w:val="en-GB" w:eastAsia="en-GB"/>
              </w:rPr>
              <w:t xml:space="preserve"> to safeguard the subject/s. and contributory factors.</w:t>
            </w:r>
          </w:p>
        </w:tc>
      </w:tr>
      <w:tr w:rsidR="00A84009" w:rsidRPr="00A84009" w14:paraId="15159168" w14:textId="77777777" w:rsidTr="00A217EF">
        <w:tblPrEx>
          <w:jc w:val="center"/>
          <w:tblInd w:w="0" w:type="dxa"/>
        </w:tblPrEx>
        <w:trPr>
          <w:trHeight w:val="65"/>
          <w:jc w:val="center"/>
        </w:trPr>
        <w:tc>
          <w:tcPr>
            <w:tcW w:w="5000" w:type="pct"/>
            <w:gridSpan w:val="5"/>
            <w:shd w:val="clear" w:color="auto" w:fill="FFFFCC"/>
          </w:tcPr>
          <w:p w14:paraId="4C55DD3F"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5115094D" w14:textId="77777777" w:rsidTr="00A217EF">
        <w:tblPrEx>
          <w:jc w:val="center"/>
          <w:tblInd w:w="0" w:type="dxa"/>
        </w:tblPrEx>
        <w:trPr>
          <w:trHeight w:val="65"/>
          <w:jc w:val="center"/>
        </w:trPr>
        <w:tc>
          <w:tcPr>
            <w:tcW w:w="5000" w:type="pct"/>
            <w:gridSpan w:val="5"/>
            <w:shd w:val="clear" w:color="auto" w:fill="F2F2F2"/>
          </w:tcPr>
          <w:p w14:paraId="7777FC40"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 xml:space="preserve">What are </w:t>
            </w:r>
            <w:r w:rsidRPr="00A84009">
              <w:rPr>
                <w:rFonts w:cs="Times New Roman"/>
                <w:b/>
                <w:bCs/>
                <w:sz w:val="22"/>
                <w:lang w:val="en-GB" w:eastAsia="en-GB"/>
              </w:rPr>
              <w:t>the main wider systems issues that were at play</w:t>
            </w:r>
            <w:r w:rsidRPr="00A84009">
              <w:rPr>
                <w:rFonts w:cs="Times New Roman"/>
                <w:sz w:val="22"/>
                <w:lang w:val="en-GB" w:eastAsia="en-GB"/>
              </w:rPr>
              <w:t xml:space="preserve"> in this case? What are the underlying causes that need to be tackled to enable improved practice in the future?</w:t>
            </w:r>
          </w:p>
        </w:tc>
      </w:tr>
      <w:tr w:rsidR="00A84009" w:rsidRPr="00A84009" w14:paraId="7C2D6AD9" w14:textId="77777777" w:rsidTr="00A217EF">
        <w:tblPrEx>
          <w:jc w:val="center"/>
          <w:tblInd w:w="0" w:type="dxa"/>
        </w:tblPrEx>
        <w:trPr>
          <w:trHeight w:val="65"/>
          <w:jc w:val="center"/>
        </w:trPr>
        <w:tc>
          <w:tcPr>
            <w:tcW w:w="5000" w:type="pct"/>
            <w:gridSpan w:val="5"/>
            <w:shd w:val="clear" w:color="auto" w:fill="FFFFCC"/>
          </w:tcPr>
          <w:p w14:paraId="2F12B819"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59ACF11A" w14:textId="77777777" w:rsidTr="00A217EF">
        <w:tblPrEx>
          <w:jc w:val="center"/>
          <w:tblInd w:w="0" w:type="dxa"/>
        </w:tblPrEx>
        <w:trPr>
          <w:trHeight w:val="65"/>
          <w:jc w:val="center"/>
        </w:trPr>
        <w:tc>
          <w:tcPr>
            <w:tcW w:w="5000" w:type="pct"/>
            <w:gridSpan w:val="5"/>
            <w:shd w:val="clear" w:color="auto" w:fill="F2F2F2"/>
          </w:tcPr>
          <w:p w14:paraId="756909E1"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r w:rsidRPr="00A84009">
              <w:rPr>
                <w:rFonts w:cs="Times New Roman"/>
                <w:b/>
                <w:bCs/>
                <w:sz w:val="22"/>
                <w:lang w:val="en-GB" w:eastAsia="en-GB"/>
              </w:rPr>
              <w:t>Any other issues, factors or information to note?</w:t>
            </w:r>
          </w:p>
        </w:tc>
      </w:tr>
      <w:tr w:rsidR="00A84009" w:rsidRPr="00A84009" w14:paraId="52C1983E" w14:textId="77777777" w:rsidTr="00A217EF">
        <w:tblPrEx>
          <w:jc w:val="center"/>
          <w:tblInd w:w="0" w:type="dxa"/>
        </w:tblPrEx>
        <w:trPr>
          <w:trHeight w:val="65"/>
          <w:jc w:val="center"/>
        </w:trPr>
        <w:tc>
          <w:tcPr>
            <w:tcW w:w="5000" w:type="pct"/>
            <w:gridSpan w:val="5"/>
            <w:shd w:val="clear" w:color="auto" w:fill="FFFFCC"/>
          </w:tcPr>
          <w:p w14:paraId="5AAA4FBB"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0AFB2A5B" w14:textId="77777777" w:rsidTr="00A217EF">
        <w:tblPrEx>
          <w:jc w:val="center"/>
          <w:tblInd w:w="0" w:type="dxa"/>
        </w:tblPrEx>
        <w:trPr>
          <w:trHeight w:val="65"/>
          <w:jc w:val="center"/>
        </w:trPr>
        <w:tc>
          <w:tcPr>
            <w:tcW w:w="5000" w:type="pct"/>
            <w:gridSpan w:val="5"/>
            <w:shd w:val="clear" w:color="auto" w:fill="F2F2F2"/>
          </w:tcPr>
          <w:p w14:paraId="67FA5E29"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Please include any further relevant information that you wish to bring to the attention of the SAR Subgroup meeting or issues you would like to see discussed at this meeting.</w:t>
            </w:r>
          </w:p>
        </w:tc>
      </w:tr>
      <w:tr w:rsidR="00A84009" w:rsidRPr="00A84009" w14:paraId="42083648" w14:textId="77777777" w:rsidTr="00A217EF">
        <w:tblPrEx>
          <w:jc w:val="center"/>
          <w:tblInd w:w="0" w:type="dxa"/>
        </w:tblPrEx>
        <w:trPr>
          <w:trHeight w:val="65"/>
          <w:jc w:val="center"/>
        </w:trPr>
        <w:tc>
          <w:tcPr>
            <w:tcW w:w="5000" w:type="pct"/>
            <w:gridSpan w:val="5"/>
            <w:shd w:val="clear" w:color="auto" w:fill="FFFFCC"/>
          </w:tcPr>
          <w:p w14:paraId="6094A845" w14:textId="77777777" w:rsidR="00A84009" w:rsidRPr="00A84009" w:rsidRDefault="00A84009" w:rsidP="00A84009">
            <w:pPr>
              <w:tabs>
                <w:tab w:val="left" w:pos="1800"/>
                <w:tab w:val="left" w:pos="5970"/>
              </w:tabs>
              <w:spacing w:before="60" w:after="120" w:line="240" w:lineRule="auto"/>
              <w:jc w:val="both"/>
              <w:rPr>
                <w:rFonts w:cs="Times New Roman"/>
                <w:sz w:val="22"/>
                <w:lang w:val="en-GB" w:eastAsia="en-GB"/>
              </w:rPr>
            </w:pPr>
            <w:r w:rsidRPr="00A84009">
              <w:rPr>
                <w:rFonts w:cs="Times New Roman"/>
                <w:sz w:val="22"/>
                <w:lang w:val="en-GB" w:eastAsia="en-GB"/>
              </w:rPr>
              <w:t>(Enter text here)</w:t>
            </w:r>
          </w:p>
        </w:tc>
      </w:tr>
      <w:tr w:rsidR="00A84009" w:rsidRPr="00A84009" w14:paraId="29C408DC" w14:textId="77777777" w:rsidTr="00A217EF">
        <w:tblPrEx>
          <w:jc w:val="center"/>
          <w:tblInd w:w="0" w:type="dxa"/>
        </w:tblPrEx>
        <w:trPr>
          <w:trHeight w:val="65"/>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000099"/>
          </w:tcPr>
          <w:p w14:paraId="5017527B"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bookmarkStart w:id="11" w:name="_Section_4:_Advice"/>
            <w:bookmarkEnd w:id="11"/>
            <w:r w:rsidRPr="00A84009">
              <w:rPr>
                <w:rFonts w:cs="Times New Roman"/>
                <w:b/>
                <w:bCs/>
                <w:sz w:val="22"/>
                <w:lang w:val="en-GB" w:eastAsia="en-GB"/>
              </w:rPr>
              <w:t>If you have identified any initial learning for your agency while completing this analysis, please complete the table below. This will help inform the decision of the Rapid Review panel and any subsequent LCSPR should this be necessary.</w:t>
            </w:r>
          </w:p>
        </w:tc>
      </w:tr>
      <w:tr w:rsidR="00A84009" w:rsidRPr="00A84009" w14:paraId="698ED17E"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6094A108" w14:textId="77777777" w:rsidR="00A84009" w:rsidRPr="00A84009" w:rsidRDefault="00A84009" w:rsidP="00A84009">
            <w:pPr>
              <w:tabs>
                <w:tab w:val="left" w:pos="1800"/>
                <w:tab w:val="left" w:pos="5970"/>
              </w:tabs>
              <w:spacing w:before="60" w:after="120" w:line="240" w:lineRule="auto"/>
              <w:jc w:val="center"/>
              <w:rPr>
                <w:rFonts w:cs="Times New Roman"/>
                <w:b/>
                <w:bCs/>
                <w:sz w:val="22"/>
                <w:lang w:val="en-GB" w:eastAsia="en-GB"/>
              </w:rPr>
            </w:pPr>
            <w:r w:rsidRPr="00A84009">
              <w:rPr>
                <w:rFonts w:ascii="Aptos" w:eastAsia="Calibri" w:hAnsi="Aptos" w:cs="Times New Roman"/>
                <w:sz w:val="22"/>
                <w:szCs w:val="22"/>
                <w:lang w:val="en-GB" w:eastAsia="en-GB"/>
              </w:rPr>
              <w:t>Learning identified</w:t>
            </w:r>
          </w:p>
        </w:tc>
        <w:tc>
          <w:tcPr>
            <w:tcW w:w="1641" w:type="pct"/>
            <w:gridSpan w:val="3"/>
            <w:tcBorders>
              <w:top w:val="single" w:sz="6" w:space="0" w:color="auto"/>
              <w:left w:val="single" w:sz="6" w:space="0" w:color="auto"/>
              <w:bottom w:val="single" w:sz="6" w:space="0" w:color="auto"/>
              <w:right w:val="single" w:sz="6" w:space="0" w:color="auto"/>
            </w:tcBorders>
          </w:tcPr>
          <w:p w14:paraId="40F2AA31" w14:textId="77777777" w:rsidR="00A84009" w:rsidRPr="00A84009" w:rsidRDefault="00A84009" w:rsidP="00A84009">
            <w:pPr>
              <w:tabs>
                <w:tab w:val="left" w:pos="1800"/>
                <w:tab w:val="left" w:pos="5970"/>
              </w:tabs>
              <w:spacing w:before="60" w:after="120" w:line="240" w:lineRule="auto"/>
              <w:jc w:val="both"/>
              <w:rPr>
                <w:rFonts w:cs="Times New Roman"/>
                <w:b/>
                <w:bCs/>
                <w:sz w:val="22"/>
                <w:lang w:val="en-GB" w:eastAsia="en-GB"/>
              </w:rPr>
            </w:pPr>
            <w:r w:rsidRPr="00A84009">
              <w:rPr>
                <w:rFonts w:ascii="Aptos" w:eastAsia="Calibri" w:hAnsi="Aptos" w:cs="Times New Roman"/>
                <w:sz w:val="22"/>
                <w:szCs w:val="22"/>
                <w:lang w:val="en-GB" w:eastAsia="en-GB"/>
              </w:rPr>
              <w:t>Action taken (including timescales)</w:t>
            </w:r>
          </w:p>
        </w:tc>
        <w:tc>
          <w:tcPr>
            <w:tcW w:w="1719" w:type="pct"/>
            <w:tcBorders>
              <w:top w:val="single" w:sz="6" w:space="0" w:color="auto"/>
              <w:left w:val="single" w:sz="6" w:space="0" w:color="auto"/>
              <w:bottom w:val="single" w:sz="6" w:space="0" w:color="auto"/>
              <w:right w:val="single" w:sz="6" w:space="0" w:color="auto"/>
            </w:tcBorders>
          </w:tcPr>
          <w:p w14:paraId="3877DE10" w14:textId="77777777" w:rsidR="00A84009" w:rsidRPr="00A84009" w:rsidRDefault="00A84009" w:rsidP="00A84009">
            <w:pPr>
              <w:tabs>
                <w:tab w:val="left" w:pos="1800"/>
                <w:tab w:val="left" w:pos="5970"/>
              </w:tabs>
              <w:spacing w:before="60" w:after="120" w:line="240" w:lineRule="auto"/>
              <w:jc w:val="center"/>
              <w:rPr>
                <w:rFonts w:cs="Times New Roman"/>
                <w:b/>
                <w:bCs/>
                <w:sz w:val="22"/>
                <w:lang w:val="en-GB" w:eastAsia="en-GB"/>
              </w:rPr>
            </w:pPr>
            <w:r w:rsidRPr="00A84009">
              <w:rPr>
                <w:rFonts w:ascii="Aptos" w:eastAsia="Calibri" w:hAnsi="Aptos" w:cs="Times New Roman"/>
                <w:sz w:val="22"/>
                <w:szCs w:val="22"/>
                <w:lang w:val="en-GB" w:eastAsia="en-GB"/>
              </w:rPr>
              <w:t>Outcome / /impact</w:t>
            </w:r>
          </w:p>
        </w:tc>
      </w:tr>
      <w:tr w:rsidR="00A84009" w:rsidRPr="00A84009" w14:paraId="05C1AEDB"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2707CC21"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c>
          <w:tcPr>
            <w:tcW w:w="1641" w:type="pct"/>
            <w:gridSpan w:val="3"/>
            <w:tcBorders>
              <w:top w:val="single" w:sz="6" w:space="0" w:color="auto"/>
              <w:left w:val="single" w:sz="6" w:space="0" w:color="auto"/>
              <w:bottom w:val="single" w:sz="6" w:space="0" w:color="auto"/>
              <w:right w:val="single" w:sz="6" w:space="0" w:color="auto"/>
            </w:tcBorders>
          </w:tcPr>
          <w:p w14:paraId="712EE367" w14:textId="77777777" w:rsidR="00A84009" w:rsidRPr="00A84009" w:rsidRDefault="00A84009" w:rsidP="00A84009">
            <w:pPr>
              <w:tabs>
                <w:tab w:val="left" w:pos="1800"/>
                <w:tab w:val="left" w:pos="5970"/>
              </w:tabs>
              <w:spacing w:before="60" w:after="120" w:line="240" w:lineRule="auto"/>
              <w:jc w:val="both"/>
              <w:rPr>
                <w:rFonts w:ascii="Aptos" w:eastAsia="Calibri" w:hAnsi="Aptos" w:cs="Times New Roman"/>
                <w:sz w:val="22"/>
                <w:szCs w:val="22"/>
                <w:lang w:val="en-GB" w:eastAsia="en-GB"/>
              </w:rPr>
            </w:pPr>
          </w:p>
        </w:tc>
        <w:tc>
          <w:tcPr>
            <w:tcW w:w="1719" w:type="pct"/>
            <w:tcBorders>
              <w:top w:val="single" w:sz="6" w:space="0" w:color="auto"/>
              <w:left w:val="single" w:sz="6" w:space="0" w:color="auto"/>
              <w:bottom w:val="single" w:sz="6" w:space="0" w:color="auto"/>
              <w:right w:val="single" w:sz="6" w:space="0" w:color="auto"/>
            </w:tcBorders>
          </w:tcPr>
          <w:p w14:paraId="2ED6E952"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r>
      <w:tr w:rsidR="00A84009" w:rsidRPr="00A84009" w14:paraId="5FC35A13"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725DC6A5"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c>
          <w:tcPr>
            <w:tcW w:w="1641" w:type="pct"/>
            <w:gridSpan w:val="3"/>
            <w:tcBorders>
              <w:top w:val="single" w:sz="6" w:space="0" w:color="auto"/>
              <w:left w:val="single" w:sz="6" w:space="0" w:color="auto"/>
              <w:bottom w:val="single" w:sz="6" w:space="0" w:color="auto"/>
              <w:right w:val="single" w:sz="6" w:space="0" w:color="auto"/>
            </w:tcBorders>
          </w:tcPr>
          <w:p w14:paraId="129AA5E6" w14:textId="77777777" w:rsidR="00A84009" w:rsidRPr="00A84009" w:rsidRDefault="00A84009" w:rsidP="00A84009">
            <w:pPr>
              <w:tabs>
                <w:tab w:val="left" w:pos="1800"/>
                <w:tab w:val="left" w:pos="5970"/>
              </w:tabs>
              <w:spacing w:before="60" w:after="120" w:line="240" w:lineRule="auto"/>
              <w:jc w:val="both"/>
              <w:rPr>
                <w:rFonts w:ascii="Aptos" w:eastAsia="Calibri" w:hAnsi="Aptos" w:cs="Times New Roman"/>
                <w:sz w:val="22"/>
                <w:szCs w:val="22"/>
                <w:lang w:val="en-GB" w:eastAsia="en-GB"/>
              </w:rPr>
            </w:pPr>
          </w:p>
        </w:tc>
        <w:tc>
          <w:tcPr>
            <w:tcW w:w="1719" w:type="pct"/>
            <w:tcBorders>
              <w:top w:val="single" w:sz="6" w:space="0" w:color="auto"/>
              <w:left w:val="single" w:sz="6" w:space="0" w:color="auto"/>
              <w:bottom w:val="single" w:sz="6" w:space="0" w:color="auto"/>
              <w:right w:val="single" w:sz="6" w:space="0" w:color="auto"/>
            </w:tcBorders>
          </w:tcPr>
          <w:p w14:paraId="51DB2911"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r>
      <w:tr w:rsidR="00A84009" w:rsidRPr="00A84009" w14:paraId="58BC4221"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64637021"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c>
          <w:tcPr>
            <w:tcW w:w="1641" w:type="pct"/>
            <w:gridSpan w:val="3"/>
            <w:tcBorders>
              <w:top w:val="single" w:sz="6" w:space="0" w:color="auto"/>
              <w:left w:val="single" w:sz="6" w:space="0" w:color="auto"/>
              <w:bottom w:val="single" w:sz="6" w:space="0" w:color="auto"/>
              <w:right w:val="single" w:sz="6" w:space="0" w:color="auto"/>
            </w:tcBorders>
          </w:tcPr>
          <w:p w14:paraId="55D18B09" w14:textId="77777777" w:rsidR="00A84009" w:rsidRPr="00A84009" w:rsidRDefault="00A84009" w:rsidP="00A84009">
            <w:pPr>
              <w:tabs>
                <w:tab w:val="left" w:pos="1800"/>
                <w:tab w:val="left" w:pos="5970"/>
              </w:tabs>
              <w:spacing w:before="60" w:after="120" w:line="240" w:lineRule="auto"/>
              <w:jc w:val="both"/>
              <w:rPr>
                <w:rFonts w:ascii="Aptos" w:eastAsia="Calibri" w:hAnsi="Aptos" w:cs="Times New Roman"/>
                <w:sz w:val="22"/>
                <w:szCs w:val="22"/>
                <w:lang w:val="en-GB" w:eastAsia="en-GB"/>
              </w:rPr>
            </w:pPr>
          </w:p>
        </w:tc>
        <w:tc>
          <w:tcPr>
            <w:tcW w:w="1719" w:type="pct"/>
            <w:tcBorders>
              <w:top w:val="single" w:sz="6" w:space="0" w:color="auto"/>
              <w:left w:val="single" w:sz="6" w:space="0" w:color="auto"/>
              <w:bottom w:val="single" w:sz="6" w:space="0" w:color="auto"/>
              <w:right w:val="single" w:sz="6" w:space="0" w:color="auto"/>
            </w:tcBorders>
          </w:tcPr>
          <w:p w14:paraId="62CFCB6F"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r>
      <w:tr w:rsidR="00A84009" w:rsidRPr="00A84009" w14:paraId="207CBF61"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4941DFE7"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c>
          <w:tcPr>
            <w:tcW w:w="1641" w:type="pct"/>
            <w:gridSpan w:val="3"/>
            <w:tcBorders>
              <w:top w:val="single" w:sz="6" w:space="0" w:color="auto"/>
              <w:left w:val="single" w:sz="6" w:space="0" w:color="auto"/>
              <w:bottom w:val="single" w:sz="6" w:space="0" w:color="auto"/>
              <w:right w:val="single" w:sz="6" w:space="0" w:color="auto"/>
            </w:tcBorders>
          </w:tcPr>
          <w:p w14:paraId="7F377AAE" w14:textId="77777777" w:rsidR="00A84009" w:rsidRPr="00A84009" w:rsidRDefault="00A84009" w:rsidP="00A84009">
            <w:pPr>
              <w:tabs>
                <w:tab w:val="left" w:pos="1800"/>
                <w:tab w:val="left" w:pos="5970"/>
              </w:tabs>
              <w:spacing w:before="60" w:after="120" w:line="240" w:lineRule="auto"/>
              <w:jc w:val="both"/>
              <w:rPr>
                <w:rFonts w:ascii="Aptos" w:eastAsia="Calibri" w:hAnsi="Aptos" w:cs="Times New Roman"/>
                <w:sz w:val="22"/>
                <w:szCs w:val="22"/>
                <w:lang w:val="en-GB" w:eastAsia="en-GB"/>
              </w:rPr>
            </w:pPr>
          </w:p>
        </w:tc>
        <w:tc>
          <w:tcPr>
            <w:tcW w:w="1719" w:type="pct"/>
            <w:tcBorders>
              <w:top w:val="single" w:sz="6" w:space="0" w:color="auto"/>
              <w:left w:val="single" w:sz="6" w:space="0" w:color="auto"/>
              <w:bottom w:val="single" w:sz="6" w:space="0" w:color="auto"/>
              <w:right w:val="single" w:sz="6" w:space="0" w:color="auto"/>
            </w:tcBorders>
          </w:tcPr>
          <w:p w14:paraId="0E6A5648"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r>
      <w:tr w:rsidR="00A84009" w:rsidRPr="00A84009" w14:paraId="16549C47" w14:textId="77777777" w:rsidTr="00A217EF">
        <w:tblPrEx>
          <w:jc w:val="center"/>
          <w:tblInd w:w="0" w:type="dxa"/>
        </w:tblPrEx>
        <w:trPr>
          <w:trHeight w:val="65"/>
          <w:jc w:val="center"/>
        </w:trPr>
        <w:tc>
          <w:tcPr>
            <w:tcW w:w="1640" w:type="pct"/>
            <w:tcBorders>
              <w:top w:val="single" w:sz="6" w:space="0" w:color="auto"/>
              <w:left w:val="single" w:sz="6" w:space="0" w:color="auto"/>
              <w:bottom w:val="single" w:sz="6" w:space="0" w:color="auto"/>
              <w:right w:val="single" w:sz="6" w:space="0" w:color="auto"/>
            </w:tcBorders>
          </w:tcPr>
          <w:p w14:paraId="6CC6C10E"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c>
          <w:tcPr>
            <w:tcW w:w="1641" w:type="pct"/>
            <w:gridSpan w:val="3"/>
            <w:tcBorders>
              <w:top w:val="single" w:sz="6" w:space="0" w:color="auto"/>
              <w:left w:val="single" w:sz="6" w:space="0" w:color="auto"/>
              <w:bottom w:val="single" w:sz="6" w:space="0" w:color="auto"/>
              <w:right w:val="single" w:sz="6" w:space="0" w:color="auto"/>
            </w:tcBorders>
          </w:tcPr>
          <w:p w14:paraId="1FE9279B" w14:textId="77777777" w:rsidR="00A84009" w:rsidRPr="00A84009" w:rsidRDefault="00A84009" w:rsidP="00A84009">
            <w:pPr>
              <w:tabs>
                <w:tab w:val="left" w:pos="1800"/>
                <w:tab w:val="left" w:pos="5970"/>
              </w:tabs>
              <w:spacing w:before="60" w:after="120" w:line="240" w:lineRule="auto"/>
              <w:jc w:val="both"/>
              <w:rPr>
                <w:rFonts w:ascii="Aptos" w:eastAsia="Calibri" w:hAnsi="Aptos" w:cs="Times New Roman"/>
                <w:sz w:val="22"/>
                <w:szCs w:val="22"/>
                <w:lang w:val="en-GB" w:eastAsia="en-GB"/>
              </w:rPr>
            </w:pPr>
          </w:p>
        </w:tc>
        <w:tc>
          <w:tcPr>
            <w:tcW w:w="1719" w:type="pct"/>
            <w:tcBorders>
              <w:top w:val="single" w:sz="6" w:space="0" w:color="auto"/>
              <w:left w:val="single" w:sz="6" w:space="0" w:color="auto"/>
              <w:bottom w:val="single" w:sz="6" w:space="0" w:color="auto"/>
              <w:right w:val="single" w:sz="6" w:space="0" w:color="auto"/>
            </w:tcBorders>
          </w:tcPr>
          <w:p w14:paraId="4EA11FFA" w14:textId="77777777" w:rsidR="00A84009" w:rsidRPr="00A84009" w:rsidRDefault="00A84009" w:rsidP="00A84009">
            <w:pPr>
              <w:tabs>
                <w:tab w:val="left" w:pos="1800"/>
                <w:tab w:val="left" w:pos="5970"/>
              </w:tabs>
              <w:spacing w:before="60" w:after="120" w:line="240" w:lineRule="auto"/>
              <w:jc w:val="center"/>
              <w:rPr>
                <w:rFonts w:ascii="Aptos" w:eastAsia="Calibri" w:hAnsi="Aptos" w:cs="Times New Roman"/>
                <w:sz w:val="22"/>
                <w:szCs w:val="22"/>
                <w:lang w:val="en-GB" w:eastAsia="en-GB"/>
              </w:rPr>
            </w:pPr>
          </w:p>
        </w:tc>
      </w:tr>
    </w:tbl>
    <w:p w14:paraId="46FC1D32" w14:textId="77777777" w:rsidR="00A84009" w:rsidRPr="00A84009" w:rsidRDefault="00A84009" w:rsidP="00A84009">
      <w:pPr>
        <w:ind w:left="-851" w:right="119" w:firstLine="851"/>
        <w:jc w:val="center"/>
        <w:rPr>
          <w:b/>
          <w:iCs/>
        </w:rPr>
      </w:pPr>
      <w:r w:rsidRPr="00A84009">
        <w:rPr>
          <w:b/>
          <w:iCs/>
        </w:rPr>
        <w:t>Thank you</w:t>
      </w:r>
    </w:p>
    <w:p w14:paraId="50F8D2FE" w14:textId="77777777" w:rsidR="00A84009" w:rsidRPr="00A84009" w:rsidRDefault="00A84009" w:rsidP="00A84009">
      <w:pPr>
        <w:pBdr>
          <w:top w:val="single" w:sz="4" w:space="1" w:color="auto"/>
        </w:pBdr>
        <w:spacing w:after="0" w:line="240" w:lineRule="auto"/>
        <w:rPr>
          <w:b/>
          <w:i/>
          <w:iCs/>
          <w:color w:val="000000"/>
          <w:sz w:val="20"/>
          <w:lang w:val="en-GB"/>
        </w:rPr>
      </w:pPr>
      <w:r w:rsidRPr="00A84009">
        <w:rPr>
          <w:b/>
          <w:sz w:val="22"/>
          <w:lang w:val="en-GB"/>
        </w:rPr>
        <w:t xml:space="preserve">Once completed please email the completed form to: safeguardingboards@cambridgeshire.gov.uk </w:t>
      </w:r>
    </w:p>
    <w:p w14:paraId="74C32D37" w14:textId="77777777" w:rsidR="00A84009" w:rsidRPr="00A84009" w:rsidRDefault="00A84009" w:rsidP="00A84009">
      <w:pPr>
        <w:ind w:left="-851" w:right="119" w:firstLine="851"/>
        <w:jc w:val="center"/>
        <w:rPr>
          <w:rFonts w:ascii="Calibri" w:hAnsi="Calibri" w:cs="Calibri"/>
          <w:iCs/>
        </w:rPr>
      </w:pPr>
    </w:p>
    <w:p w14:paraId="73CC7B66" w14:textId="1014C2A7" w:rsidR="00A22E39" w:rsidRPr="00A84009" w:rsidRDefault="00A22E39" w:rsidP="00A84009">
      <w:pPr>
        <w:spacing w:after="0" w:line="240" w:lineRule="auto"/>
      </w:pPr>
    </w:p>
    <w:sectPr w:rsidR="00A22E39" w:rsidRPr="00A84009" w:rsidSect="009215F5">
      <w:headerReference w:type="default" r:id="rId16"/>
      <w:footerReference w:type="default" r:id="rId17"/>
      <w:pgSz w:w="11910" w:h="16840"/>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83DF" w14:textId="77777777" w:rsidR="00C20311" w:rsidRDefault="00C20311" w:rsidP="003C182E">
      <w:r>
        <w:separator/>
      </w:r>
    </w:p>
  </w:endnote>
  <w:endnote w:type="continuationSeparator" w:id="0">
    <w:p w14:paraId="77C88209" w14:textId="77777777" w:rsidR="00C20311" w:rsidRDefault="00C20311"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1420941679"/>
      <w:docPartObj>
        <w:docPartGallery w:val="Page Numbers (Bottom of Page)"/>
        <w:docPartUnique/>
      </w:docPartObj>
    </w:sdtPr>
    <w:sdtEndPr>
      <w:rPr>
        <w:color w:val="7F7F7F" w:themeColor="background1" w:themeShade="7F"/>
        <w:spacing w:val="60"/>
        <w:szCs w:val="20"/>
      </w:rPr>
    </w:sdtEndPr>
    <w:sdtContent>
      <w:p w14:paraId="55DB928F" w14:textId="6C7AD0D7" w:rsidR="009215F5" w:rsidRPr="009215F5" w:rsidRDefault="009215F5" w:rsidP="009215F5">
        <w:pPr>
          <w:pStyle w:val="Footer"/>
          <w:pBdr>
            <w:top w:val="single" w:sz="4" w:space="1" w:color="D9D9D9" w:themeColor="background1" w:themeShade="D9"/>
          </w:pBdr>
          <w:jc w:val="right"/>
          <w:rPr>
            <w:sz w:val="20"/>
            <w:szCs w:val="16"/>
          </w:rPr>
        </w:pPr>
        <w:r w:rsidRPr="009215F5">
          <w:rPr>
            <w:sz w:val="20"/>
            <w:szCs w:val="16"/>
          </w:rPr>
          <w:fldChar w:fldCharType="begin"/>
        </w:r>
        <w:r w:rsidRPr="009215F5">
          <w:rPr>
            <w:sz w:val="20"/>
            <w:szCs w:val="16"/>
          </w:rPr>
          <w:instrText xml:space="preserve"> PAGE   \* MERGEFORMAT </w:instrText>
        </w:r>
        <w:r w:rsidRPr="009215F5">
          <w:rPr>
            <w:sz w:val="20"/>
            <w:szCs w:val="16"/>
          </w:rPr>
          <w:fldChar w:fldCharType="separate"/>
        </w:r>
        <w:r w:rsidRPr="009215F5">
          <w:rPr>
            <w:noProof/>
            <w:sz w:val="20"/>
            <w:szCs w:val="16"/>
          </w:rPr>
          <w:t>2</w:t>
        </w:r>
        <w:r w:rsidRPr="009215F5">
          <w:rPr>
            <w:noProof/>
            <w:sz w:val="20"/>
            <w:szCs w:val="16"/>
          </w:rPr>
          <w:fldChar w:fldCharType="end"/>
        </w:r>
        <w:r w:rsidRPr="009215F5">
          <w:rPr>
            <w:sz w:val="20"/>
            <w:szCs w:val="16"/>
          </w:rPr>
          <w:t xml:space="preserve"> | </w:t>
        </w:r>
        <w:r w:rsidRPr="009215F5">
          <w:rPr>
            <w:color w:val="7F7F7F" w:themeColor="background1" w:themeShade="7F"/>
            <w:spacing w:val="60"/>
            <w:sz w:val="20"/>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DA10" w14:textId="77777777" w:rsidR="00C20311" w:rsidRDefault="00C20311" w:rsidP="003C182E">
      <w:r>
        <w:separator/>
      </w:r>
    </w:p>
  </w:footnote>
  <w:footnote w:type="continuationSeparator" w:id="0">
    <w:p w14:paraId="1DCDEAC2" w14:textId="77777777" w:rsidR="00C20311" w:rsidRDefault="00C20311"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9395" w14:textId="3D9EFBDC" w:rsidR="005026B3" w:rsidRPr="005026B3" w:rsidRDefault="005026B3">
    <w:pPr>
      <w:pStyle w:val="Header"/>
      <w:rPr>
        <w:sz w:val="20"/>
        <w:szCs w:val="20"/>
      </w:rPr>
    </w:pPr>
    <w:r w:rsidRPr="005026B3">
      <w:rPr>
        <w:sz w:val="20"/>
        <w:szCs w:val="20"/>
      </w:rPr>
      <w:t xml:space="preserve">Cambridgeshire and Peterborough Safeguarding Adults Partnership Board – </w:t>
    </w:r>
    <w:r>
      <w:rPr>
        <w:sz w:val="20"/>
        <w:szCs w:val="20"/>
      </w:rPr>
      <w:br/>
    </w:r>
    <w:r w:rsidRPr="005026B3">
      <w:rPr>
        <w:sz w:val="20"/>
        <w:szCs w:val="20"/>
      </w:rPr>
      <w:t>SAR Referral and Initial Information Scoping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4A11"/>
    <w:multiLevelType w:val="hybridMultilevel"/>
    <w:tmpl w:val="79726E54"/>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2E25682"/>
    <w:multiLevelType w:val="hybridMultilevel"/>
    <w:tmpl w:val="E5BC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D2DB4"/>
    <w:multiLevelType w:val="hybridMultilevel"/>
    <w:tmpl w:val="2422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B30E8"/>
    <w:multiLevelType w:val="hybridMultilevel"/>
    <w:tmpl w:val="FD5401C0"/>
    <w:lvl w:ilvl="0" w:tplc="9DCAF6A0">
      <w:start w:val="1"/>
      <w:numFmt w:val="lowerLetter"/>
      <w:lvlText w:val="%1)"/>
      <w:lvlJc w:val="left"/>
      <w:pPr>
        <w:ind w:left="360" w:hanging="360"/>
      </w:pPr>
      <w:rPr>
        <w:rFonts w:hint="default"/>
        <w:b/>
        <w:bCs/>
        <w:color w:val="000099"/>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ED6B79"/>
    <w:multiLevelType w:val="hybridMultilevel"/>
    <w:tmpl w:val="AC82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F505C"/>
    <w:multiLevelType w:val="hybridMultilevel"/>
    <w:tmpl w:val="3AA2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6B12F62"/>
    <w:multiLevelType w:val="hybridMultilevel"/>
    <w:tmpl w:val="1E0A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A4A27"/>
    <w:multiLevelType w:val="hybridMultilevel"/>
    <w:tmpl w:val="09BA5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0464760">
    <w:abstractNumId w:val="4"/>
  </w:num>
  <w:num w:numId="2" w16cid:durableId="127167597">
    <w:abstractNumId w:val="5"/>
  </w:num>
  <w:num w:numId="3" w16cid:durableId="1454059919">
    <w:abstractNumId w:val="11"/>
  </w:num>
  <w:num w:numId="4" w16cid:durableId="483812269">
    <w:abstractNumId w:val="0"/>
  </w:num>
  <w:num w:numId="5" w16cid:durableId="195850596">
    <w:abstractNumId w:val="1"/>
  </w:num>
  <w:num w:numId="6" w16cid:durableId="1034648179">
    <w:abstractNumId w:val="2"/>
  </w:num>
  <w:num w:numId="7" w16cid:durableId="518010114">
    <w:abstractNumId w:val="9"/>
  </w:num>
  <w:num w:numId="8" w16cid:durableId="1382555985">
    <w:abstractNumId w:val="3"/>
  </w:num>
  <w:num w:numId="9" w16cid:durableId="1689140203">
    <w:abstractNumId w:val="13"/>
  </w:num>
  <w:num w:numId="10" w16cid:durableId="1018046306">
    <w:abstractNumId w:val="8"/>
  </w:num>
  <w:num w:numId="11" w16cid:durableId="1520465822">
    <w:abstractNumId w:val="7"/>
  </w:num>
  <w:num w:numId="12" w16cid:durableId="799880110">
    <w:abstractNumId w:val="10"/>
  </w:num>
  <w:num w:numId="13" w16cid:durableId="2019654673">
    <w:abstractNumId w:val="12"/>
  </w:num>
  <w:num w:numId="14" w16cid:durableId="18972747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00082"/>
    <w:rsid w:val="000061F0"/>
    <w:rsid w:val="000119CB"/>
    <w:rsid w:val="000135F6"/>
    <w:rsid w:val="0001389A"/>
    <w:rsid w:val="00014C6D"/>
    <w:rsid w:val="00014E3A"/>
    <w:rsid w:val="000175FB"/>
    <w:rsid w:val="00017651"/>
    <w:rsid w:val="00020260"/>
    <w:rsid w:val="00021BCF"/>
    <w:rsid w:val="000261C7"/>
    <w:rsid w:val="0002689B"/>
    <w:rsid w:val="00030C34"/>
    <w:rsid w:val="00030F7E"/>
    <w:rsid w:val="000354C0"/>
    <w:rsid w:val="000401BC"/>
    <w:rsid w:val="000401C6"/>
    <w:rsid w:val="00042006"/>
    <w:rsid w:val="00046D50"/>
    <w:rsid w:val="0005217F"/>
    <w:rsid w:val="0005376F"/>
    <w:rsid w:val="000545E1"/>
    <w:rsid w:val="00057418"/>
    <w:rsid w:val="000621B6"/>
    <w:rsid w:val="00066774"/>
    <w:rsid w:val="00067234"/>
    <w:rsid w:val="00072148"/>
    <w:rsid w:val="0007342A"/>
    <w:rsid w:val="00074B58"/>
    <w:rsid w:val="00077105"/>
    <w:rsid w:val="00086920"/>
    <w:rsid w:val="00086B00"/>
    <w:rsid w:val="000905AC"/>
    <w:rsid w:val="000917F3"/>
    <w:rsid w:val="000A5BBB"/>
    <w:rsid w:val="000B34E2"/>
    <w:rsid w:val="000B4033"/>
    <w:rsid w:val="000B5EF5"/>
    <w:rsid w:val="000B6AC3"/>
    <w:rsid w:val="000B71FC"/>
    <w:rsid w:val="000B7F99"/>
    <w:rsid w:val="000C4D49"/>
    <w:rsid w:val="000D1D9D"/>
    <w:rsid w:val="000D3434"/>
    <w:rsid w:val="000D5318"/>
    <w:rsid w:val="000E07D8"/>
    <w:rsid w:val="000E1995"/>
    <w:rsid w:val="000E4284"/>
    <w:rsid w:val="000F516B"/>
    <w:rsid w:val="0010139C"/>
    <w:rsid w:val="00102269"/>
    <w:rsid w:val="00111A8E"/>
    <w:rsid w:val="00120701"/>
    <w:rsid w:val="00136D72"/>
    <w:rsid w:val="00137E2C"/>
    <w:rsid w:val="00146CBD"/>
    <w:rsid w:val="00147717"/>
    <w:rsid w:val="00150225"/>
    <w:rsid w:val="0015778A"/>
    <w:rsid w:val="00157823"/>
    <w:rsid w:val="0016367E"/>
    <w:rsid w:val="00170804"/>
    <w:rsid w:val="00172124"/>
    <w:rsid w:val="0018140E"/>
    <w:rsid w:val="0018162E"/>
    <w:rsid w:val="0018183A"/>
    <w:rsid w:val="001826F3"/>
    <w:rsid w:val="00184E61"/>
    <w:rsid w:val="00190281"/>
    <w:rsid w:val="001910C4"/>
    <w:rsid w:val="00197EB7"/>
    <w:rsid w:val="001A1409"/>
    <w:rsid w:val="001A2336"/>
    <w:rsid w:val="001A23CA"/>
    <w:rsid w:val="001A3B3E"/>
    <w:rsid w:val="001A6FD2"/>
    <w:rsid w:val="001B122A"/>
    <w:rsid w:val="001B3A6E"/>
    <w:rsid w:val="001B6DC6"/>
    <w:rsid w:val="001C4880"/>
    <w:rsid w:val="001C4E7B"/>
    <w:rsid w:val="001C5D02"/>
    <w:rsid w:val="001D63F8"/>
    <w:rsid w:val="001D69ED"/>
    <w:rsid w:val="001E09D5"/>
    <w:rsid w:val="001E1766"/>
    <w:rsid w:val="001E1FD6"/>
    <w:rsid w:val="001E285C"/>
    <w:rsid w:val="001E7402"/>
    <w:rsid w:val="001F4C9C"/>
    <w:rsid w:val="001F7124"/>
    <w:rsid w:val="00203D81"/>
    <w:rsid w:val="0020516B"/>
    <w:rsid w:val="0020781D"/>
    <w:rsid w:val="002140A0"/>
    <w:rsid w:val="00223B78"/>
    <w:rsid w:val="002333DD"/>
    <w:rsid w:val="00237BEE"/>
    <w:rsid w:val="00240C7B"/>
    <w:rsid w:val="00247423"/>
    <w:rsid w:val="00247EB2"/>
    <w:rsid w:val="0025525D"/>
    <w:rsid w:val="00261F0B"/>
    <w:rsid w:val="002673D4"/>
    <w:rsid w:val="00272A9F"/>
    <w:rsid w:val="002801EB"/>
    <w:rsid w:val="00282A3F"/>
    <w:rsid w:val="00285087"/>
    <w:rsid w:val="002872D2"/>
    <w:rsid w:val="00291430"/>
    <w:rsid w:val="00294A2F"/>
    <w:rsid w:val="002A3CDA"/>
    <w:rsid w:val="002A426A"/>
    <w:rsid w:val="002A43ED"/>
    <w:rsid w:val="002A55E4"/>
    <w:rsid w:val="002A6309"/>
    <w:rsid w:val="002A6FCF"/>
    <w:rsid w:val="002A7F5E"/>
    <w:rsid w:val="002B1009"/>
    <w:rsid w:val="002B3F6C"/>
    <w:rsid w:val="002C0835"/>
    <w:rsid w:val="002C37D5"/>
    <w:rsid w:val="002D0AE6"/>
    <w:rsid w:val="002D4252"/>
    <w:rsid w:val="002E2F6D"/>
    <w:rsid w:val="002E41FB"/>
    <w:rsid w:val="002E423E"/>
    <w:rsid w:val="002E5832"/>
    <w:rsid w:val="002E5BDB"/>
    <w:rsid w:val="002E778A"/>
    <w:rsid w:val="002F0123"/>
    <w:rsid w:val="002F1F80"/>
    <w:rsid w:val="002F2C40"/>
    <w:rsid w:val="0030052C"/>
    <w:rsid w:val="003069A0"/>
    <w:rsid w:val="003120C8"/>
    <w:rsid w:val="00316E0F"/>
    <w:rsid w:val="00320D3C"/>
    <w:rsid w:val="003213A9"/>
    <w:rsid w:val="0032471D"/>
    <w:rsid w:val="00326A59"/>
    <w:rsid w:val="00327FBA"/>
    <w:rsid w:val="00331196"/>
    <w:rsid w:val="00337176"/>
    <w:rsid w:val="003422FF"/>
    <w:rsid w:val="00342C8F"/>
    <w:rsid w:val="0036259D"/>
    <w:rsid w:val="00366720"/>
    <w:rsid w:val="00367E74"/>
    <w:rsid w:val="00370454"/>
    <w:rsid w:val="00371954"/>
    <w:rsid w:val="003737C0"/>
    <w:rsid w:val="00374084"/>
    <w:rsid w:val="00374EC3"/>
    <w:rsid w:val="0037681A"/>
    <w:rsid w:val="003803AC"/>
    <w:rsid w:val="00383F12"/>
    <w:rsid w:val="00385634"/>
    <w:rsid w:val="00385997"/>
    <w:rsid w:val="00387651"/>
    <w:rsid w:val="00396760"/>
    <w:rsid w:val="003A35F1"/>
    <w:rsid w:val="003A481C"/>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3F4DBE"/>
    <w:rsid w:val="00400D1A"/>
    <w:rsid w:val="00406073"/>
    <w:rsid w:val="00411B55"/>
    <w:rsid w:val="0041391B"/>
    <w:rsid w:val="00413BDD"/>
    <w:rsid w:val="00415E73"/>
    <w:rsid w:val="00416A65"/>
    <w:rsid w:val="00420196"/>
    <w:rsid w:val="00422A2B"/>
    <w:rsid w:val="0043075E"/>
    <w:rsid w:val="00433262"/>
    <w:rsid w:val="0043703E"/>
    <w:rsid w:val="0044372D"/>
    <w:rsid w:val="00443FB1"/>
    <w:rsid w:val="004450AD"/>
    <w:rsid w:val="00457F4D"/>
    <w:rsid w:val="004661F2"/>
    <w:rsid w:val="004678B5"/>
    <w:rsid w:val="00470BDA"/>
    <w:rsid w:val="00470CFB"/>
    <w:rsid w:val="00471A33"/>
    <w:rsid w:val="00473FD1"/>
    <w:rsid w:val="0047556E"/>
    <w:rsid w:val="00475790"/>
    <w:rsid w:val="00477BF3"/>
    <w:rsid w:val="00481734"/>
    <w:rsid w:val="00483467"/>
    <w:rsid w:val="0048532C"/>
    <w:rsid w:val="004A217C"/>
    <w:rsid w:val="004A5B80"/>
    <w:rsid w:val="004A5E48"/>
    <w:rsid w:val="004A6469"/>
    <w:rsid w:val="004A6766"/>
    <w:rsid w:val="004B15B1"/>
    <w:rsid w:val="004B30A7"/>
    <w:rsid w:val="004B6723"/>
    <w:rsid w:val="004C0262"/>
    <w:rsid w:val="004C2F5D"/>
    <w:rsid w:val="004C4702"/>
    <w:rsid w:val="004C4B9D"/>
    <w:rsid w:val="004C5E66"/>
    <w:rsid w:val="004C7A35"/>
    <w:rsid w:val="004C7B86"/>
    <w:rsid w:val="004D4991"/>
    <w:rsid w:val="004D6580"/>
    <w:rsid w:val="004D696C"/>
    <w:rsid w:val="004D7F59"/>
    <w:rsid w:val="004E53C8"/>
    <w:rsid w:val="004E5B99"/>
    <w:rsid w:val="004E6031"/>
    <w:rsid w:val="004F3764"/>
    <w:rsid w:val="004F394B"/>
    <w:rsid w:val="005026B3"/>
    <w:rsid w:val="00504A38"/>
    <w:rsid w:val="005051D2"/>
    <w:rsid w:val="005108B2"/>
    <w:rsid w:val="005165B4"/>
    <w:rsid w:val="0051692A"/>
    <w:rsid w:val="005213F6"/>
    <w:rsid w:val="0052355E"/>
    <w:rsid w:val="00525991"/>
    <w:rsid w:val="00527A51"/>
    <w:rsid w:val="0054135C"/>
    <w:rsid w:val="00545DCC"/>
    <w:rsid w:val="00545F74"/>
    <w:rsid w:val="0054707E"/>
    <w:rsid w:val="00550075"/>
    <w:rsid w:val="00553C14"/>
    <w:rsid w:val="005616C5"/>
    <w:rsid w:val="005649EA"/>
    <w:rsid w:val="00565903"/>
    <w:rsid w:val="005723F7"/>
    <w:rsid w:val="005771EC"/>
    <w:rsid w:val="00581BA9"/>
    <w:rsid w:val="00583021"/>
    <w:rsid w:val="00583C27"/>
    <w:rsid w:val="00583F0D"/>
    <w:rsid w:val="00586D57"/>
    <w:rsid w:val="00586F24"/>
    <w:rsid w:val="005910CF"/>
    <w:rsid w:val="00593B94"/>
    <w:rsid w:val="0059484B"/>
    <w:rsid w:val="005A0A1B"/>
    <w:rsid w:val="005A79E0"/>
    <w:rsid w:val="005B06C6"/>
    <w:rsid w:val="005B1518"/>
    <w:rsid w:val="005B22FF"/>
    <w:rsid w:val="005B3A39"/>
    <w:rsid w:val="005B58C1"/>
    <w:rsid w:val="005C0A5E"/>
    <w:rsid w:val="005C270A"/>
    <w:rsid w:val="005D1C83"/>
    <w:rsid w:val="005D4B94"/>
    <w:rsid w:val="005D50E8"/>
    <w:rsid w:val="005E1F5F"/>
    <w:rsid w:val="005E3B95"/>
    <w:rsid w:val="005E5C10"/>
    <w:rsid w:val="005E7B1B"/>
    <w:rsid w:val="005F3C0F"/>
    <w:rsid w:val="005F5023"/>
    <w:rsid w:val="0060482E"/>
    <w:rsid w:val="00606510"/>
    <w:rsid w:val="006065A5"/>
    <w:rsid w:val="006108F2"/>
    <w:rsid w:val="00610EB1"/>
    <w:rsid w:val="00612C3C"/>
    <w:rsid w:val="00614727"/>
    <w:rsid w:val="00621E21"/>
    <w:rsid w:val="00625DC5"/>
    <w:rsid w:val="00626338"/>
    <w:rsid w:val="00626918"/>
    <w:rsid w:val="00631377"/>
    <w:rsid w:val="00633076"/>
    <w:rsid w:val="00633391"/>
    <w:rsid w:val="00634917"/>
    <w:rsid w:val="00641912"/>
    <w:rsid w:val="00643157"/>
    <w:rsid w:val="00643759"/>
    <w:rsid w:val="006464FD"/>
    <w:rsid w:val="00646B05"/>
    <w:rsid w:val="006572EB"/>
    <w:rsid w:val="00657D75"/>
    <w:rsid w:val="006676CA"/>
    <w:rsid w:val="0067657C"/>
    <w:rsid w:val="00680061"/>
    <w:rsid w:val="0068267F"/>
    <w:rsid w:val="00686998"/>
    <w:rsid w:val="0069113D"/>
    <w:rsid w:val="0069146F"/>
    <w:rsid w:val="00691494"/>
    <w:rsid w:val="006916C9"/>
    <w:rsid w:val="00693ED9"/>
    <w:rsid w:val="006A01D3"/>
    <w:rsid w:val="006A2D3C"/>
    <w:rsid w:val="006A4E46"/>
    <w:rsid w:val="006B23EA"/>
    <w:rsid w:val="006B275E"/>
    <w:rsid w:val="006B2C3E"/>
    <w:rsid w:val="006B5881"/>
    <w:rsid w:val="006C296D"/>
    <w:rsid w:val="006D275C"/>
    <w:rsid w:val="006D6042"/>
    <w:rsid w:val="006E1911"/>
    <w:rsid w:val="006E1F76"/>
    <w:rsid w:val="006E752B"/>
    <w:rsid w:val="006F143A"/>
    <w:rsid w:val="006F721F"/>
    <w:rsid w:val="006F756F"/>
    <w:rsid w:val="00700177"/>
    <w:rsid w:val="00703A4F"/>
    <w:rsid w:val="00710311"/>
    <w:rsid w:val="007159A6"/>
    <w:rsid w:val="007171F2"/>
    <w:rsid w:val="00720ABE"/>
    <w:rsid w:val="00723DB8"/>
    <w:rsid w:val="007308B8"/>
    <w:rsid w:val="007339BC"/>
    <w:rsid w:val="00733E5C"/>
    <w:rsid w:val="00734CA5"/>
    <w:rsid w:val="007404E3"/>
    <w:rsid w:val="00742245"/>
    <w:rsid w:val="0074471E"/>
    <w:rsid w:val="007458C8"/>
    <w:rsid w:val="00755137"/>
    <w:rsid w:val="00755274"/>
    <w:rsid w:val="007610BA"/>
    <w:rsid w:val="0076139B"/>
    <w:rsid w:val="007668AF"/>
    <w:rsid w:val="00777541"/>
    <w:rsid w:val="00783B20"/>
    <w:rsid w:val="00787F95"/>
    <w:rsid w:val="00792389"/>
    <w:rsid w:val="007958F6"/>
    <w:rsid w:val="00795BC1"/>
    <w:rsid w:val="007961AB"/>
    <w:rsid w:val="0079652C"/>
    <w:rsid w:val="00797D5D"/>
    <w:rsid w:val="007A1833"/>
    <w:rsid w:val="007A483C"/>
    <w:rsid w:val="007A675F"/>
    <w:rsid w:val="007B1FD6"/>
    <w:rsid w:val="007B46B8"/>
    <w:rsid w:val="007C403D"/>
    <w:rsid w:val="007C4719"/>
    <w:rsid w:val="007D65E0"/>
    <w:rsid w:val="007D685D"/>
    <w:rsid w:val="007D72D4"/>
    <w:rsid w:val="007E0290"/>
    <w:rsid w:val="007E3611"/>
    <w:rsid w:val="007E6E28"/>
    <w:rsid w:val="007F3E52"/>
    <w:rsid w:val="00800917"/>
    <w:rsid w:val="008009D0"/>
    <w:rsid w:val="008034C2"/>
    <w:rsid w:val="00804691"/>
    <w:rsid w:val="008103DE"/>
    <w:rsid w:val="0081087D"/>
    <w:rsid w:val="008114DB"/>
    <w:rsid w:val="008223C8"/>
    <w:rsid w:val="008328C5"/>
    <w:rsid w:val="00834885"/>
    <w:rsid w:val="0083748F"/>
    <w:rsid w:val="00837CFA"/>
    <w:rsid w:val="00837FD1"/>
    <w:rsid w:val="00841E7C"/>
    <w:rsid w:val="008432B8"/>
    <w:rsid w:val="008504FB"/>
    <w:rsid w:val="00850B4E"/>
    <w:rsid w:val="00852871"/>
    <w:rsid w:val="00853025"/>
    <w:rsid w:val="00855A49"/>
    <w:rsid w:val="00856113"/>
    <w:rsid w:val="008570AC"/>
    <w:rsid w:val="00857751"/>
    <w:rsid w:val="00860771"/>
    <w:rsid w:val="00865A66"/>
    <w:rsid w:val="00874844"/>
    <w:rsid w:val="008757CF"/>
    <w:rsid w:val="0087675C"/>
    <w:rsid w:val="00881D5E"/>
    <w:rsid w:val="00885509"/>
    <w:rsid w:val="00887951"/>
    <w:rsid w:val="00890CBF"/>
    <w:rsid w:val="008962CF"/>
    <w:rsid w:val="00896FC8"/>
    <w:rsid w:val="008A5FE8"/>
    <w:rsid w:val="008A66CC"/>
    <w:rsid w:val="008B4A1B"/>
    <w:rsid w:val="008B5008"/>
    <w:rsid w:val="008B59B3"/>
    <w:rsid w:val="008B7923"/>
    <w:rsid w:val="008B7939"/>
    <w:rsid w:val="008C04EB"/>
    <w:rsid w:val="008E23D1"/>
    <w:rsid w:val="008E37A4"/>
    <w:rsid w:val="008F1BFE"/>
    <w:rsid w:val="008F58DC"/>
    <w:rsid w:val="008F77AE"/>
    <w:rsid w:val="00903834"/>
    <w:rsid w:val="0091197F"/>
    <w:rsid w:val="009140A9"/>
    <w:rsid w:val="009215F5"/>
    <w:rsid w:val="00922850"/>
    <w:rsid w:val="009257DF"/>
    <w:rsid w:val="00925C84"/>
    <w:rsid w:val="00930571"/>
    <w:rsid w:val="009357FB"/>
    <w:rsid w:val="00942B06"/>
    <w:rsid w:val="00943F5E"/>
    <w:rsid w:val="00945DC0"/>
    <w:rsid w:val="0094715C"/>
    <w:rsid w:val="00950675"/>
    <w:rsid w:val="00950B04"/>
    <w:rsid w:val="00964268"/>
    <w:rsid w:val="00966934"/>
    <w:rsid w:val="00966A3B"/>
    <w:rsid w:val="0097177E"/>
    <w:rsid w:val="009719C7"/>
    <w:rsid w:val="0097392E"/>
    <w:rsid w:val="00975340"/>
    <w:rsid w:val="00976700"/>
    <w:rsid w:val="00976FDE"/>
    <w:rsid w:val="00977AFC"/>
    <w:rsid w:val="00981E02"/>
    <w:rsid w:val="00982325"/>
    <w:rsid w:val="0098247E"/>
    <w:rsid w:val="00984043"/>
    <w:rsid w:val="009845D7"/>
    <w:rsid w:val="00992AE8"/>
    <w:rsid w:val="00993CF8"/>
    <w:rsid w:val="0099665C"/>
    <w:rsid w:val="009A6514"/>
    <w:rsid w:val="009A6CEC"/>
    <w:rsid w:val="009B46D2"/>
    <w:rsid w:val="009C0F4A"/>
    <w:rsid w:val="009C506A"/>
    <w:rsid w:val="009C68FB"/>
    <w:rsid w:val="009E582F"/>
    <w:rsid w:val="00A015CF"/>
    <w:rsid w:val="00A01EEA"/>
    <w:rsid w:val="00A04893"/>
    <w:rsid w:val="00A074E6"/>
    <w:rsid w:val="00A13466"/>
    <w:rsid w:val="00A160E7"/>
    <w:rsid w:val="00A22E39"/>
    <w:rsid w:val="00A25BC9"/>
    <w:rsid w:val="00A26C74"/>
    <w:rsid w:val="00A34760"/>
    <w:rsid w:val="00A35B97"/>
    <w:rsid w:val="00A364B2"/>
    <w:rsid w:val="00A43789"/>
    <w:rsid w:val="00A43CD2"/>
    <w:rsid w:val="00A52849"/>
    <w:rsid w:val="00A52CC7"/>
    <w:rsid w:val="00A53AA1"/>
    <w:rsid w:val="00A543C4"/>
    <w:rsid w:val="00A569D9"/>
    <w:rsid w:val="00A62762"/>
    <w:rsid w:val="00A6323F"/>
    <w:rsid w:val="00A74D1F"/>
    <w:rsid w:val="00A76C7B"/>
    <w:rsid w:val="00A84009"/>
    <w:rsid w:val="00A85FCA"/>
    <w:rsid w:val="00A878D4"/>
    <w:rsid w:val="00AA0661"/>
    <w:rsid w:val="00AA10AB"/>
    <w:rsid w:val="00AA144B"/>
    <w:rsid w:val="00AA3336"/>
    <w:rsid w:val="00AA6DC1"/>
    <w:rsid w:val="00AA77BF"/>
    <w:rsid w:val="00AB1347"/>
    <w:rsid w:val="00AB1D65"/>
    <w:rsid w:val="00AB63AB"/>
    <w:rsid w:val="00AB7E41"/>
    <w:rsid w:val="00AC20E1"/>
    <w:rsid w:val="00AC561C"/>
    <w:rsid w:val="00AC5905"/>
    <w:rsid w:val="00AD1C69"/>
    <w:rsid w:val="00AD404A"/>
    <w:rsid w:val="00AD5489"/>
    <w:rsid w:val="00AE6219"/>
    <w:rsid w:val="00AF45AE"/>
    <w:rsid w:val="00AF47B6"/>
    <w:rsid w:val="00AF5D34"/>
    <w:rsid w:val="00AF6A6A"/>
    <w:rsid w:val="00AF6BF0"/>
    <w:rsid w:val="00AF6E05"/>
    <w:rsid w:val="00AF761C"/>
    <w:rsid w:val="00B02D95"/>
    <w:rsid w:val="00B075CA"/>
    <w:rsid w:val="00B10838"/>
    <w:rsid w:val="00B11829"/>
    <w:rsid w:val="00B12556"/>
    <w:rsid w:val="00B130E6"/>
    <w:rsid w:val="00B140C8"/>
    <w:rsid w:val="00B21543"/>
    <w:rsid w:val="00B2482E"/>
    <w:rsid w:val="00B2626A"/>
    <w:rsid w:val="00B2683F"/>
    <w:rsid w:val="00B30F31"/>
    <w:rsid w:val="00B32F3A"/>
    <w:rsid w:val="00B3551C"/>
    <w:rsid w:val="00B431B3"/>
    <w:rsid w:val="00B5025B"/>
    <w:rsid w:val="00B51277"/>
    <w:rsid w:val="00B62377"/>
    <w:rsid w:val="00B71DDB"/>
    <w:rsid w:val="00B778CA"/>
    <w:rsid w:val="00B913F9"/>
    <w:rsid w:val="00B9347F"/>
    <w:rsid w:val="00B978F9"/>
    <w:rsid w:val="00BA4A18"/>
    <w:rsid w:val="00BB6191"/>
    <w:rsid w:val="00BC12F5"/>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179C2"/>
    <w:rsid w:val="00C20311"/>
    <w:rsid w:val="00C212DD"/>
    <w:rsid w:val="00C23380"/>
    <w:rsid w:val="00C25009"/>
    <w:rsid w:val="00C31BD9"/>
    <w:rsid w:val="00C332A2"/>
    <w:rsid w:val="00C34262"/>
    <w:rsid w:val="00C35E42"/>
    <w:rsid w:val="00C376FB"/>
    <w:rsid w:val="00C37E95"/>
    <w:rsid w:val="00C43D9D"/>
    <w:rsid w:val="00C4572F"/>
    <w:rsid w:val="00C5687C"/>
    <w:rsid w:val="00C600C6"/>
    <w:rsid w:val="00C6367E"/>
    <w:rsid w:val="00C64256"/>
    <w:rsid w:val="00C655A3"/>
    <w:rsid w:val="00C8176A"/>
    <w:rsid w:val="00C8437B"/>
    <w:rsid w:val="00C8686D"/>
    <w:rsid w:val="00C876AC"/>
    <w:rsid w:val="00C9512E"/>
    <w:rsid w:val="00CA77D3"/>
    <w:rsid w:val="00CB0C03"/>
    <w:rsid w:val="00CB5537"/>
    <w:rsid w:val="00CB6128"/>
    <w:rsid w:val="00CB6976"/>
    <w:rsid w:val="00CC3762"/>
    <w:rsid w:val="00CC3C82"/>
    <w:rsid w:val="00CE567F"/>
    <w:rsid w:val="00CF26F3"/>
    <w:rsid w:val="00CF3645"/>
    <w:rsid w:val="00D03203"/>
    <w:rsid w:val="00D03FB5"/>
    <w:rsid w:val="00D06B68"/>
    <w:rsid w:val="00D11AE6"/>
    <w:rsid w:val="00D14636"/>
    <w:rsid w:val="00D25F05"/>
    <w:rsid w:val="00D2663F"/>
    <w:rsid w:val="00D35A8F"/>
    <w:rsid w:val="00D378E2"/>
    <w:rsid w:val="00D475BB"/>
    <w:rsid w:val="00D52E32"/>
    <w:rsid w:val="00D57752"/>
    <w:rsid w:val="00D57DF7"/>
    <w:rsid w:val="00D6060F"/>
    <w:rsid w:val="00D7079E"/>
    <w:rsid w:val="00D720C3"/>
    <w:rsid w:val="00D7767A"/>
    <w:rsid w:val="00D8020D"/>
    <w:rsid w:val="00D831F5"/>
    <w:rsid w:val="00D91980"/>
    <w:rsid w:val="00D951F2"/>
    <w:rsid w:val="00DA07FE"/>
    <w:rsid w:val="00DA1409"/>
    <w:rsid w:val="00DA75B8"/>
    <w:rsid w:val="00DB1B68"/>
    <w:rsid w:val="00DB1C67"/>
    <w:rsid w:val="00DB1CA2"/>
    <w:rsid w:val="00DB41CE"/>
    <w:rsid w:val="00DC3829"/>
    <w:rsid w:val="00DC662D"/>
    <w:rsid w:val="00DD676F"/>
    <w:rsid w:val="00DF082D"/>
    <w:rsid w:val="00DF0965"/>
    <w:rsid w:val="00DF2B41"/>
    <w:rsid w:val="00E128E1"/>
    <w:rsid w:val="00E21F86"/>
    <w:rsid w:val="00E27B13"/>
    <w:rsid w:val="00E3065F"/>
    <w:rsid w:val="00E324C8"/>
    <w:rsid w:val="00E33D2B"/>
    <w:rsid w:val="00E33F63"/>
    <w:rsid w:val="00E416B6"/>
    <w:rsid w:val="00E437CD"/>
    <w:rsid w:val="00E526E1"/>
    <w:rsid w:val="00E61127"/>
    <w:rsid w:val="00E627E2"/>
    <w:rsid w:val="00E63024"/>
    <w:rsid w:val="00E656F2"/>
    <w:rsid w:val="00E71E42"/>
    <w:rsid w:val="00E71F77"/>
    <w:rsid w:val="00E75AF8"/>
    <w:rsid w:val="00E8033E"/>
    <w:rsid w:val="00E844BE"/>
    <w:rsid w:val="00E851F9"/>
    <w:rsid w:val="00E86F32"/>
    <w:rsid w:val="00E921E1"/>
    <w:rsid w:val="00E94EE0"/>
    <w:rsid w:val="00EA2B08"/>
    <w:rsid w:val="00EA6FEC"/>
    <w:rsid w:val="00EB1339"/>
    <w:rsid w:val="00EB491B"/>
    <w:rsid w:val="00EB55CC"/>
    <w:rsid w:val="00EC0045"/>
    <w:rsid w:val="00EC376D"/>
    <w:rsid w:val="00EC53F1"/>
    <w:rsid w:val="00ED3DE7"/>
    <w:rsid w:val="00ED641E"/>
    <w:rsid w:val="00ED7967"/>
    <w:rsid w:val="00EE104E"/>
    <w:rsid w:val="00F0621A"/>
    <w:rsid w:val="00F06A35"/>
    <w:rsid w:val="00F070B9"/>
    <w:rsid w:val="00F148BF"/>
    <w:rsid w:val="00F17582"/>
    <w:rsid w:val="00F203EC"/>
    <w:rsid w:val="00F211DE"/>
    <w:rsid w:val="00F226EB"/>
    <w:rsid w:val="00F35980"/>
    <w:rsid w:val="00F35A24"/>
    <w:rsid w:val="00F44678"/>
    <w:rsid w:val="00F44C19"/>
    <w:rsid w:val="00F46072"/>
    <w:rsid w:val="00F46252"/>
    <w:rsid w:val="00F5082D"/>
    <w:rsid w:val="00F515A7"/>
    <w:rsid w:val="00F54AC1"/>
    <w:rsid w:val="00F603B5"/>
    <w:rsid w:val="00F66356"/>
    <w:rsid w:val="00F71B03"/>
    <w:rsid w:val="00F74381"/>
    <w:rsid w:val="00F75737"/>
    <w:rsid w:val="00F764F5"/>
    <w:rsid w:val="00F80BC2"/>
    <w:rsid w:val="00F81EF1"/>
    <w:rsid w:val="00F85C25"/>
    <w:rsid w:val="00F86AEA"/>
    <w:rsid w:val="00F91094"/>
    <w:rsid w:val="00F9379E"/>
    <w:rsid w:val="00FA296D"/>
    <w:rsid w:val="00FA30A7"/>
    <w:rsid w:val="00FA73F5"/>
    <w:rsid w:val="00FB2E19"/>
    <w:rsid w:val="00FB4CAF"/>
    <w:rsid w:val="00FB579D"/>
    <w:rsid w:val="00FD01DD"/>
    <w:rsid w:val="00FD1F00"/>
    <w:rsid w:val="00FD2B61"/>
    <w:rsid w:val="00FD697F"/>
    <w:rsid w:val="00FE6C46"/>
    <w:rsid w:val="00FF3688"/>
    <w:rsid w:val="00FF40EB"/>
    <w:rsid w:val="00FF72D9"/>
    <w:rsid w:val="08273246"/>
    <w:rsid w:val="0D3BEE87"/>
    <w:rsid w:val="2D11DC45"/>
    <w:rsid w:val="35738AA5"/>
    <w:rsid w:val="36A64A18"/>
    <w:rsid w:val="6D2C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5B1518"/>
    <w:pPr>
      <w:spacing w:after="240" w:line="264" w:lineRule="auto"/>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character" w:customStyle="1" w:styleId="normalchar1">
    <w:name w:val="normal__char1"/>
    <w:rsid w:val="00A22E39"/>
    <w:rPr>
      <w:rFonts w:ascii="Times New Roman" w:hAnsi="Times New Roman" w:cs="Times New Roman"/>
      <w:sz w:val="24"/>
      <w:szCs w:val="24"/>
    </w:rPr>
  </w:style>
  <w:style w:type="paragraph" w:styleId="Revision">
    <w:name w:val="Revision"/>
    <w:hidden/>
    <w:uiPriority w:val="99"/>
    <w:semiHidden/>
    <w:rsid w:val="000354C0"/>
    <w:rPr>
      <w:rFonts w:ascii="Arial" w:hAnsi="Arial" w:cs="Arial"/>
      <w:sz w:val="24"/>
      <w:szCs w:val="24"/>
      <w:lang w:val="en-US" w:eastAsia="en-US"/>
    </w:rPr>
  </w:style>
  <w:style w:type="character" w:styleId="UnresolvedMention">
    <w:name w:val="Unresolved Mention"/>
    <w:basedOn w:val="DefaultParagraphFont"/>
    <w:uiPriority w:val="99"/>
    <w:semiHidden/>
    <w:unhideWhenUsed/>
    <w:rsid w:val="00631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cie.org.uk/safeguarding/adults/introduction/types-and-indicators-of-abu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1AE29-BEB2-4964-BB1C-2630D9B227EC}">
  <ds:schemaRefs>
    <ds:schemaRef ds:uri="http://schemas.microsoft.com/sharepoint/v3/contenttype/forms"/>
  </ds:schemaRefs>
</ds:datastoreItem>
</file>

<file path=customXml/itemProps3.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customXml/itemProps4.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8313</Characters>
  <Application>Microsoft Office Word</Application>
  <DocSecurity>0</DocSecurity>
  <Lines>230</Lines>
  <Paragraphs>110</Paragraphs>
  <ScaleCrop>false</ScaleCrop>
  <HeadingPairs>
    <vt:vector size="2" baseType="variant">
      <vt:variant>
        <vt:lpstr>Title</vt:lpstr>
      </vt:variant>
      <vt:variant>
        <vt:i4>1</vt:i4>
      </vt:variant>
    </vt:vector>
  </HeadingPairs>
  <TitlesOfParts>
    <vt:vector size="1" baseType="lpstr">
      <vt:lpstr>SAR Referral Form: Agency record template</vt:lpstr>
    </vt:vector>
  </TitlesOfParts>
  <Company>SCIE</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Referral Form: Agency record template</dc:title>
  <dc:subject/>
  <dc:creator>Jody Watts</dc:creator>
  <cp:keywords/>
  <dc:description>Use the booklet templates for large documents (use your judgement) wonly e.g. guidelines, delegate packs, etc. Print the first page of this publication on the colour printer. Print subsequent pages on plain white paper.</dc:description>
  <cp:lastModifiedBy>Jody Watts</cp:lastModifiedBy>
  <cp:revision>2</cp:revision>
  <cp:lastPrinted>2011-10-28T10:26:00Z</cp:lastPrinted>
  <dcterms:created xsi:type="dcterms:W3CDTF">2025-10-14T11:08:00Z</dcterms:created>
  <dcterms:modified xsi:type="dcterms:W3CDTF">2025-10-14T11:08:00Z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y fmtid="{D5CDD505-2E9C-101B-9397-08002B2CF9AE}" pid="4" name="MSIP_Label_fb276786-cf20-4f9d-b5c6-e06f7f4594c5_Enabled">
    <vt:lpwstr>true</vt:lpwstr>
  </property>
  <property fmtid="{D5CDD505-2E9C-101B-9397-08002B2CF9AE}" pid="5" name="MSIP_Label_fb276786-cf20-4f9d-b5c6-e06f7f4594c5_SetDate">
    <vt:lpwstr>2025-07-16T12:34:19Z</vt:lpwstr>
  </property>
  <property fmtid="{D5CDD505-2E9C-101B-9397-08002B2CF9AE}" pid="6" name="MSIP_Label_fb276786-cf20-4f9d-b5c6-e06f7f4594c5_Method">
    <vt:lpwstr>Standard</vt:lpwstr>
  </property>
  <property fmtid="{D5CDD505-2E9C-101B-9397-08002B2CF9AE}" pid="7" name="MSIP_Label_fb276786-cf20-4f9d-b5c6-e06f7f4594c5_Name">
    <vt:lpwstr>defa4170-0d19-0005-0004-bc88714345d2</vt:lpwstr>
  </property>
  <property fmtid="{D5CDD505-2E9C-101B-9397-08002B2CF9AE}" pid="8" name="MSIP_Label_fb276786-cf20-4f9d-b5c6-e06f7f4594c5_SiteId">
    <vt:lpwstr>d884ae64-32b1-4130-a449-4aa655c9a330</vt:lpwstr>
  </property>
  <property fmtid="{D5CDD505-2E9C-101B-9397-08002B2CF9AE}" pid="9" name="MSIP_Label_fb276786-cf20-4f9d-b5c6-e06f7f4594c5_ActionId">
    <vt:lpwstr>25978d37-605b-42e9-9adc-e700fb584b63</vt:lpwstr>
  </property>
  <property fmtid="{D5CDD505-2E9C-101B-9397-08002B2CF9AE}" pid="10" name="MSIP_Label_fb276786-cf20-4f9d-b5c6-e06f7f4594c5_ContentBits">
    <vt:lpwstr>0</vt:lpwstr>
  </property>
  <property fmtid="{D5CDD505-2E9C-101B-9397-08002B2CF9AE}" pid="11" name="MSIP_Label_fb276786-cf20-4f9d-b5c6-e06f7f4594c5_Tag">
    <vt:lpwstr>10, 3, 0, 1</vt:lpwstr>
  </property>
</Properties>
</file>